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75BB" w14:textId="77777777" w:rsidR="00291783" w:rsidRPr="000C7940" w:rsidRDefault="00291783" w:rsidP="006C49E5">
      <w:pPr>
        <w:pStyle w:val="NoSpacing"/>
        <w:rPr>
          <w:b/>
          <w:u w:val="single"/>
        </w:rPr>
      </w:pPr>
      <w:r w:rsidRPr="000C7940">
        <w:rPr>
          <w:b/>
          <w:u w:val="single"/>
        </w:rPr>
        <w:t>POLICY</w:t>
      </w:r>
    </w:p>
    <w:p w14:paraId="050BB6B2" w14:textId="681D5719" w:rsidR="00291783" w:rsidRPr="00F969BE" w:rsidRDefault="00291783" w:rsidP="006C49E5">
      <w:pPr>
        <w:pStyle w:val="NoSpacing"/>
        <w:rPr>
          <w:rFonts w:cs="Arial"/>
        </w:rPr>
      </w:pPr>
      <w:r w:rsidRPr="000C7940">
        <w:t xml:space="preserve">It is the policy of the </w:t>
      </w:r>
      <w:r w:rsidR="00F969BE" w:rsidRPr="00F969BE">
        <w:rPr>
          <w:rFonts w:cs="Arial"/>
        </w:rPr>
        <w:t xml:space="preserve">Upstate Carolina NCORP (UC-NCORP) </w:t>
      </w:r>
      <w:r w:rsidR="005D7ED3" w:rsidRPr="000C7940">
        <w:t>to establish a</w:t>
      </w:r>
      <w:r w:rsidR="00EB3314" w:rsidRPr="000C7940">
        <w:t xml:space="preserve"> Leadership </w:t>
      </w:r>
      <w:r w:rsidR="000C7940">
        <w:t>Council</w:t>
      </w:r>
      <w:r>
        <w:t xml:space="preserve"> to </w:t>
      </w:r>
      <w:r w:rsidR="00C77AB0">
        <w:t>manage and have oversight of the UC-NCORP program and to ensure the appropriated grant funds are used to support the UC-NCORP program per the NIH grants policy statement guidelines.</w:t>
      </w:r>
    </w:p>
    <w:p w14:paraId="47C55629" w14:textId="77777777" w:rsidR="006C49E5" w:rsidRPr="003D0A3B" w:rsidRDefault="006C49E5" w:rsidP="006C49E5">
      <w:pPr>
        <w:pStyle w:val="NoSpacing"/>
        <w:rPr>
          <w:sz w:val="18"/>
          <w:szCs w:val="18"/>
        </w:rPr>
      </w:pPr>
    </w:p>
    <w:p w14:paraId="2D6C778C" w14:textId="77777777" w:rsidR="00291783" w:rsidRPr="006C49E5" w:rsidRDefault="00291783" w:rsidP="006C49E5">
      <w:pPr>
        <w:pStyle w:val="NoSpacing"/>
        <w:rPr>
          <w:b/>
          <w:u w:val="single"/>
        </w:rPr>
      </w:pPr>
      <w:r w:rsidRPr="006C49E5">
        <w:rPr>
          <w:b/>
          <w:u w:val="single"/>
        </w:rPr>
        <w:t>DEFINITIONS</w:t>
      </w:r>
    </w:p>
    <w:p w14:paraId="6D08B6B8" w14:textId="20A3DFF0" w:rsidR="00AE4057" w:rsidRDefault="00EB3314" w:rsidP="00AE4057">
      <w:pPr>
        <w:pStyle w:val="NoSpacing"/>
      </w:pPr>
      <w:r>
        <w:rPr>
          <w:b/>
        </w:rPr>
        <w:t xml:space="preserve">Leadership </w:t>
      </w:r>
      <w:r w:rsidR="00F969BE">
        <w:rPr>
          <w:b/>
        </w:rPr>
        <w:t>Council</w:t>
      </w:r>
      <w:r w:rsidR="00291783">
        <w:t xml:space="preserve"> – </w:t>
      </w:r>
      <w:r w:rsidR="00AE4057" w:rsidRPr="00AE4057">
        <w:t>The governance structure for Upstate Carolina Consortium is the Leadership Council</w:t>
      </w:r>
      <w:r w:rsidR="00AE4057">
        <w:t xml:space="preserve">.  The council is a </w:t>
      </w:r>
      <w:r w:rsidR="00AE4057" w:rsidRPr="00AE4057">
        <w:t>formal structure with a Chair, Secretary, and Finance Chair utilizing Robert’s Rules of order for the</w:t>
      </w:r>
      <w:r w:rsidR="00AE4057">
        <w:t xml:space="preserve"> </w:t>
      </w:r>
      <w:r w:rsidR="00AE4057" w:rsidRPr="00AE4057">
        <w:t>conduct of business. This structure is led by the Principal Investigators and includes membership to each</w:t>
      </w:r>
      <w:r w:rsidR="00AE4057">
        <w:t xml:space="preserve"> </w:t>
      </w:r>
      <w:r w:rsidR="00AE4057" w:rsidRPr="00AE4057">
        <w:t xml:space="preserve">of the affiliate sites including the </w:t>
      </w:r>
      <w:r w:rsidR="00AE4057">
        <w:t>A</w:t>
      </w:r>
      <w:r w:rsidR="00AE4057" w:rsidRPr="00AE4057">
        <w:t xml:space="preserve">ffiliate </w:t>
      </w:r>
      <w:r w:rsidR="00AE4057">
        <w:t>R</w:t>
      </w:r>
      <w:r w:rsidR="00AE4057" w:rsidRPr="00AE4057">
        <w:t xml:space="preserve">esponsible </w:t>
      </w:r>
      <w:r w:rsidR="00AE4057">
        <w:t>I</w:t>
      </w:r>
      <w:r w:rsidR="00AE4057" w:rsidRPr="00AE4057">
        <w:t xml:space="preserve">nvestigator, </w:t>
      </w:r>
      <w:r w:rsidR="003B73D1">
        <w:t xml:space="preserve">Research Program Leads, Leader in Training, </w:t>
      </w:r>
      <w:r w:rsidR="00AE4057">
        <w:t>A</w:t>
      </w:r>
      <w:r w:rsidR="00AE4057" w:rsidRPr="00AE4057">
        <w:t xml:space="preserve">ffiliate </w:t>
      </w:r>
      <w:r w:rsidR="00AE4057">
        <w:t>R</w:t>
      </w:r>
      <w:r w:rsidR="00AE4057" w:rsidRPr="00AE4057">
        <w:t xml:space="preserve">esearch </w:t>
      </w:r>
      <w:r w:rsidR="00AE4057">
        <w:t>P</w:t>
      </w:r>
      <w:r w:rsidR="00AE4057" w:rsidRPr="00AE4057">
        <w:t>rogram manager</w:t>
      </w:r>
      <w:r w:rsidR="00AE4057">
        <w:t>s</w:t>
      </w:r>
      <w:r w:rsidR="00AE4057" w:rsidRPr="00AE4057">
        <w:t xml:space="preserve">, </w:t>
      </w:r>
      <w:r w:rsidR="003B73D1">
        <w:t xml:space="preserve">CCDR Coordinator, </w:t>
      </w:r>
      <w:r w:rsidR="00AE4057" w:rsidRPr="00AE4057">
        <w:t xml:space="preserve">and Consortium staff. Each </w:t>
      </w:r>
      <w:r w:rsidR="00C77AB0">
        <w:t>A</w:t>
      </w:r>
      <w:r w:rsidR="00AE4057" w:rsidRPr="00AE4057">
        <w:t>ffiliate</w:t>
      </w:r>
      <w:r w:rsidR="00C77AB0">
        <w:t xml:space="preserve"> Community Responsible Investigator(s)</w:t>
      </w:r>
      <w:r w:rsidR="00AE4057" w:rsidRPr="00AE4057">
        <w:t xml:space="preserve"> and Principal Investigator will have a vote on the leadership council. In the event of a dispute or a tie the Principal Investigators will be responsible for the resolution.</w:t>
      </w:r>
    </w:p>
    <w:p w14:paraId="788743A0" w14:textId="77777777" w:rsidR="006C49E5" w:rsidRPr="003D0A3B" w:rsidRDefault="006C49E5" w:rsidP="006C49E5">
      <w:pPr>
        <w:pStyle w:val="NoSpacing"/>
        <w:rPr>
          <w:sz w:val="18"/>
          <w:szCs w:val="18"/>
        </w:rPr>
      </w:pPr>
    </w:p>
    <w:p w14:paraId="4BDDBD9E" w14:textId="561B29C9" w:rsidR="00291783" w:rsidRDefault="003B73D1" w:rsidP="006C49E5">
      <w:pPr>
        <w:pStyle w:val="NoSpacing"/>
      </w:pPr>
      <w:r>
        <w:rPr>
          <w:b/>
        </w:rPr>
        <w:t>Leader in Training</w:t>
      </w:r>
      <w:r w:rsidR="00291783" w:rsidRPr="000C7940">
        <w:t xml:space="preserve"> – </w:t>
      </w:r>
      <w:r>
        <w:t>UC-NCORP</w:t>
      </w:r>
      <w:r w:rsidR="00291783" w:rsidRPr="000C7940">
        <w:t xml:space="preserve"> investigators who are beginning their careers in oncology (either ten years or less experience</w:t>
      </w:r>
      <w:r w:rsidR="000C7940">
        <w:t xml:space="preserve"> or an early or mid-career clinician in oncology</w:t>
      </w:r>
      <w:r w:rsidR="00291783" w:rsidRPr="000C7940">
        <w:t xml:space="preserve">) interested in becoming involved in the leadership aspect of </w:t>
      </w:r>
      <w:r>
        <w:t>UC-NCORP</w:t>
      </w:r>
      <w:r w:rsidR="00291783" w:rsidRPr="000C7940">
        <w:t>. An application process is implemented for interested investigators.</w:t>
      </w:r>
    </w:p>
    <w:p w14:paraId="6B1EDA7C" w14:textId="19B0B86B" w:rsidR="003B73D1" w:rsidRPr="003D0A3B" w:rsidRDefault="003B73D1" w:rsidP="006C49E5">
      <w:pPr>
        <w:pStyle w:val="NoSpacing"/>
        <w:rPr>
          <w:sz w:val="18"/>
          <w:szCs w:val="18"/>
        </w:rPr>
      </w:pPr>
    </w:p>
    <w:p w14:paraId="4FE24709" w14:textId="77777777" w:rsidR="003B73D1" w:rsidRPr="003B73D1" w:rsidRDefault="003B73D1" w:rsidP="003B73D1">
      <w:pPr>
        <w:pStyle w:val="NoSpacing"/>
      </w:pPr>
      <w:r w:rsidRPr="003B73D1">
        <w:t>This Leader-In-Training program includes formal didactic training in human subject protection,</w:t>
      </w:r>
    </w:p>
    <w:p w14:paraId="36CC04A1" w14:textId="77777777" w:rsidR="003B73D1" w:rsidRPr="003B73D1" w:rsidRDefault="003B73D1" w:rsidP="003B73D1">
      <w:pPr>
        <w:pStyle w:val="NoSpacing"/>
      </w:pPr>
      <w:r w:rsidRPr="003B73D1">
        <w:t>investigator responsibilities, FDA research regulations, and Good Clinical Practice. The Leader-In-</w:t>
      </w:r>
    </w:p>
    <w:p w14:paraId="4BDA5E98" w14:textId="77777777" w:rsidR="003B73D1" w:rsidRPr="003B73D1" w:rsidRDefault="003B73D1" w:rsidP="003B73D1">
      <w:pPr>
        <w:pStyle w:val="NoSpacing"/>
      </w:pPr>
      <w:r w:rsidRPr="003B73D1">
        <w:t>Training program provided education on NCI structure, regulations, research base programs, and grant</w:t>
      </w:r>
    </w:p>
    <w:p w14:paraId="136BB959" w14:textId="77777777" w:rsidR="003B73D1" w:rsidRPr="003B73D1" w:rsidRDefault="003B73D1" w:rsidP="003B73D1">
      <w:pPr>
        <w:pStyle w:val="NoSpacing"/>
      </w:pPr>
      <w:r w:rsidRPr="003B73D1">
        <w:t>responsibilities. Each Leader-In-Training is assigned an experienced PI mentor and is given progressive</w:t>
      </w:r>
    </w:p>
    <w:p w14:paraId="2B9F8D9B" w14:textId="664F5DDB" w:rsidR="003B73D1" w:rsidRDefault="003B73D1" w:rsidP="003B73D1">
      <w:pPr>
        <w:pStyle w:val="NoSpacing"/>
      </w:pPr>
      <w:r w:rsidRPr="003B73D1">
        <w:t>responsibilities within the Consortium and assigned a research base as the Consortium liaison.</w:t>
      </w:r>
    </w:p>
    <w:p w14:paraId="0DD07D05" w14:textId="1258CFDB" w:rsidR="0093788B" w:rsidRPr="003D0A3B" w:rsidRDefault="0093788B" w:rsidP="003B73D1">
      <w:pPr>
        <w:pStyle w:val="NoSpacing"/>
        <w:rPr>
          <w:sz w:val="18"/>
          <w:szCs w:val="18"/>
        </w:rPr>
      </w:pPr>
    </w:p>
    <w:p w14:paraId="742AD062" w14:textId="78C6B78C" w:rsidR="0093788B" w:rsidRDefault="0093788B" w:rsidP="0093788B">
      <w:r w:rsidRPr="0093788B">
        <w:rPr>
          <w:b/>
          <w:bCs/>
        </w:rPr>
        <w:t>Quorum</w:t>
      </w:r>
      <w:r>
        <w:t xml:space="preserve"> – A quorum consists of </w:t>
      </w:r>
      <w:r w:rsidR="00585E7A">
        <w:t>a simple majority of 4</w:t>
      </w:r>
      <w:r>
        <w:t xml:space="preserve"> voting members.</w:t>
      </w:r>
    </w:p>
    <w:p w14:paraId="4D3470C0" w14:textId="77777777" w:rsidR="00291783" w:rsidRPr="003D0A3B" w:rsidRDefault="00291783" w:rsidP="003D0A3B">
      <w:pPr>
        <w:pStyle w:val="NoSpacing"/>
        <w:rPr>
          <w:b/>
          <w:bCs/>
        </w:rPr>
      </w:pPr>
      <w:r w:rsidRPr="003D0A3B">
        <w:rPr>
          <w:b/>
          <w:bCs/>
        </w:rPr>
        <w:t>GUIDELINES</w:t>
      </w:r>
    </w:p>
    <w:p w14:paraId="48D8A902" w14:textId="7CBE1B9C" w:rsidR="00551BB7" w:rsidRDefault="00291783" w:rsidP="00291783">
      <w:pPr>
        <w:pStyle w:val="ListParagraph"/>
        <w:numPr>
          <w:ilvl w:val="0"/>
          <w:numId w:val="8"/>
        </w:numPr>
      </w:pPr>
      <w:r w:rsidRPr="000C7940">
        <w:t xml:space="preserve">The </w:t>
      </w:r>
      <w:r w:rsidR="00EB3314" w:rsidRPr="000C7940">
        <w:t xml:space="preserve">Leadership </w:t>
      </w:r>
      <w:r w:rsidR="000C7940" w:rsidRPr="000C7940">
        <w:t>Council</w:t>
      </w:r>
      <w:r w:rsidRPr="000C7940">
        <w:t xml:space="preserve"> </w:t>
      </w:r>
      <w:r w:rsidR="00F231BA">
        <w:t xml:space="preserve">will </w:t>
      </w:r>
      <w:r w:rsidRPr="000C7940">
        <w:t xml:space="preserve">conduct </w:t>
      </w:r>
      <w:r w:rsidR="00B8415E">
        <w:t>monthly meetings with</w:t>
      </w:r>
      <w:r w:rsidR="00F231BA">
        <w:t xml:space="preserve"> the exception of December and the month that NCORP annual meeting is held for</w:t>
      </w:r>
      <w:r w:rsidR="00B8415E">
        <w:t xml:space="preserve"> a </w:t>
      </w:r>
      <w:r w:rsidR="00EB3314" w:rsidRPr="000C7940">
        <w:t xml:space="preserve">minimum </w:t>
      </w:r>
      <w:r w:rsidR="00B8415E">
        <w:t xml:space="preserve">of </w:t>
      </w:r>
      <w:r w:rsidR="003B73D1">
        <w:t>10 virtual</w:t>
      </w:r>
      <w:r w:rsidRPr="000C7940">
        <w:t xml:space="preserve"> </w:t>
      </w:r>
      <w:r w:rsidR="003B73D1">
        <w:t xml:space="preserve">or </w:t>
      </w:r>
      <w:r w:rsidRPr="000C7940">
        <w:t>face-to-face meetings for the purpose of</w:t>
      </w:r>
      <w:r w:rsidR="00551BB7">
        <w:t xml:space="preserve"> conducting UC-NCORP business, provide </w:t>
      </w:r>
      <w:r w:rsidRPr="000C7940">
        <w:t>update</w:t>
      </w:r>
      <w:r w:rsidR="00551BB7">
        <w:t>s</w:t>
      </w:r>
      <w:r w:rsidRPr="000C7940">
        <w:t xml:space="preserve"> on accruals, community issues or barriers</w:t>
      </w:r>
      <w:r w:rsidR="00551BB7">
        <w:t>, and other pertinent business.</w:t>
      </w:r>
      <w:r w:rsidR="00EB21AC">
        <w:t xml:space="preserve"> </w:t>
      </w:r>
    </w:p>
    <w:p w14:paraId="243631D3" w14:textId="2017B5C2" w:rsidR="00BE3A36" w:rsidRDefault="00BE3A36" w:rsidP="00291783">
      <w:pPr>
        <w:pStyle w:val="ListParagraph"/>
        <w:numPr>
          <w:ilvl w:val="0"/>
          <w:numId w:val="8"/>
        </w:numPr>
      </w:pPr>
      <w:r>
        <w:t>The Leadership Council meeting is open to all affiliate members. Any member interested in the operations of UC-NCORP is encouraged to attend.</w:t>
      </w:r>
    </w:p>
    <w:p w14:paraId="6A0491F1" w14:textId="05502B55" w:rsidR="00551BB7" w:rsidRDefault="00551BB7" w:rsidP="00291783">
      <w:pPr>
        <w:pStyle w:val="ListParagraph"/>
        <w:numPr>
          <w:ilvl w:val="0"/>
          <w:numId w:val="8"/>
        </w:numPr>
      </w:pPr>
      <w:r>
        <w:t xml:space="preserve">A Chair will be one of </w:t>
      </w:r>
      <w:r w:rsidR="00B8415E">
        <w:t>M</w:t>
      </w:r>
      <w:r w:rsidR="00EB3314" w:rsidRPr="000C7940">
        <w:t>ulti-</w:t>
      </w:r>
      <w:r w:rsidR="00291783" w:rsidRPr="000C7940">
        <w:t>P</w:t>
      </w:r>
      <w:r w:rsidR="00AD65EA" w:rsidRPr="000C7940">
        <w:t>rincipal Investigators</w:t>
      </w:r>
      <w:r>
        <w:t xml:space="preserve"> who</w:t>
      </w:r>
      <w:r w:rsidR="00291783" w:rsidRPr="000C7940">
        <w:t xml:space="preserve"> </w:t>
      </w:r>
      <w:r w:rsidR="00EB3314" w:rsidRPr="000C7940">
        <w:t xml:space="preserve">will </w:t>
      </w:r>
      <w:r>
        <w:t xml:space="preserve">be responsible for </w:t>
      </w:r>
      <w:r w:rsidR="00EB3314" w:rsidRPr="000C7940">
        <w:t>chair</w:t>
      </w:r>
      <w:r>
        <w:t>ing</w:t>
      </w:r>
      <w:r w:rsidR="00EB3314" w:rsidRPr="000C7940">
        <w:t xml:space="preserve"> </w:t>
      </w:r>
      <w:r w:rsidR="00291783" w:rsidRPr="000C7940">
        <w:t>the meeting</w:t>
      </w:r>
      <w:r>
        <w:t xml:space="preserve"> and approving the agenda.</w:t>
      </w:r>
    </w:p>
    <w:p w14:paraId="582DCA4E" w14:textId="63115813" w:rsidR="00551BB7" w:rsidRDefault="00551BB7" w:rsidP="00291783">
      <w:pPr>
        <w:pStyle w:val="ListParagraph"/>
        <w:numPr>
          <w:ilvl w:val="0"/>
          <w:numId w:val="8"/>
        </w:numPr>
      </w:pPr>
      <w:r>
        <w:t xml:space="preserve">A Finance Chair is responsible for reviewing the grant expenditures according to the approved budget and grant award.  Will work with the Grant Manager for submission of any revised budgets, carryovers, and any additional requests. Non-budget expenditures over the amount of $1,000 will require leadership council approval. </w:t>
      </w:r>
    </w:p>
    <w:p w14:paraId="2EE3281F" w14:textId="2999CC9B" w:rsidR="00551BB7" w:rsidRDefault="00551BB7" w:rsidP="00291783">
      <w:pPr>
        <w:pStyle w:val="ListParagraph"/>
        <w:numPr>
          <w:ilvl w:val="0"/>
          <w:numId w:val="8"/>
        </w:numPr>
      </w:pPr>
      <w:r>
        <w:lastRenderedPageBreak/>
        <w:t>The Secretary is responsible for assuring leadership council motions and votes are accurately recorded and minutes are approved prior to distribution.</w:t>
      </w:r>
    </w:p>
    <w:p w14:paraId="2092D60B" w14:textId="10F1F654" w:rsidR="009572F1" w:rsidRDefault="009572F1" w:rsidP="0093788B">
      <w:pPr>
        <w:pStyle w:val="ListParagraph"/>
        <w:numPr>
          <w:ilvl w:val="0"/>
          <w:numId w:val="8"/>
        </w:numPr>
      </w:pPr>
      <w:r>
        <w:t>The Administrator is responsible for the development of the a</w:t>
      </w:r>
      <w:r w:rsidR="00291783" w:rsidRPr="000C7940">
        <w:t>genda</w:t>
      </w:r>
      <w:r>
        <w:t xml:space="preserve"> with </w:t>
      </w:r>
      <w:r w:rsidR="00291783" w:rsidRPr="000C7940">
        <w:t xml:space="preserve">input from </w:t>
      </w:r>
      <w:r w:rsidR="00EB3314" w:rsidRPr="000C7940">
        <w:t xml:space="preserve">Leadership </w:t>
      </w:r>
      <w:r w:rsidR="000C7940" w:rsidRPr="000C7940">
        <w:t>Council</w:t>
      </w:r>
      <w:r w:rsidR="00EB3314" w:rsidRPr="000C7940">
        <w:t xml:space="preserve"> </w:t>
      </w:r>
      <w:r w:rsidR="00291783" w:rsidRPr="000C7940">
        <w:t>members on topics to be discussed. Minutes are maintained</w:t>
      </w:r>
      <w:r>
        <w:t xml:space="preserve"> following </w:t>
      </w:r>
      <w:r w:rsidRPr="005E1FEE">
        <w:rPr>
          <w:i/>
          <w:iCs/>
        </w:rPr>
        <w:t>Robert’s Rules of Order Guideline</w:t>
      </w:r>
      <w:r w:rsidR="00291783" w:rsidRPr="005E1FEE">
        <w:rPr>
          <w:i/>
          <w:iCs/>
        </w:rPr>
        <w:t xml:space="preserve"> </w:t>
      </w:r>
      <w:r w:rsidR="00291783" w:rsidRPr="000C7940">
        <w:t xml:space="preserve">of the meetings and kept in files at </w:t>
      </w:r>
      <w:r w:rsidR="003B73D1">
        <w:t>UC-NCORP</w:t>
      </w:r>
      <w:r w:rsidR="000C7940">
        <w:t xml:space="preserve"> </w:t>
      </w:r>
      <w:r w:rsidR="00551BB7">
        <w:t>Coordinating</w:t>
      </w:r>
      <w:r w:rsidR="000C7940">
        <w:t xml:space="preserve"> Center</w:t>
      </w:r>
      <w:r w:rsidR="00291783" w:rsidRPr="000C7940">
        <w:t>.</w:t>
      </w:r>
    </w:p>
    <w:p w14:paraId="2D83BD7F" w14:textId="4FF68BE6" w:rsidR="0093788B" w:rsidRPr="000C7940" w:rsidRDefault="0093788B" w:rsidP="0093788B">
      <w:pPr>
        <w:pStyle w:val="ListParagraph"/>
        <w:numPr>
          <w:ilvl w:val="0"/>
          <w:numId w:val="8"/>
        </w:numPr>
      </w:pPr>
      <w:r>
        <w:t>All actions requiring voting of members must be stated as a Motion and requires a second Motion prior to a vote being called.</w:t>
      </w:r>
    </w:p>
    <w:p w14:paraId="0F38FD2E" w14:textId="0FF81054" w:rsidR="00291783" w:rsidRDefault="00EB3314" w:rsidP="00291783">
      <w:pPr>
        <w:pStyle w:val="ListParagraph"/>
        <w:numPr>
          <w:ilvl w:val="0"/>
          <w:numId w:val="8"/>
        </w:numPr>
      </w:pPr>
      <w:r w:rsidRPr="000C7940">
        <w:t xml:space="preserve">The Leadership </w:t>
      </w:r>
      <w:r w:rsidR="000C7940" w:rsidRPr="000C7940">
        <w:t>Council</w:t>
      </w:r>
      <w:r w:rsidR="00291783">
        <w:t xml:space="preserve"> assists with the planning of the </w:t>
      </w:r>
      <w:r w:rsidR="003B73D1">
        <w:t>UC-NCORP</w:t>
      </w:r>
      <w:r w:rsidR="00291783">
        <w:t xml:space="preserve"> business meetings. They may be asked to participate in presentations or panel discussions.</w:t>
      </w:r>
    </w:p>
    <w:p w14:paraId="21CC6E36" w14:textId="5B88D4C3" w:rsidR="0093788B" w:rsidRPr="0093788B" w:rsidRDefault="0093788B" w:rsidP="0093788B">
      <w:pPr>
        <w:pStyle w:val="ListParagraph"/>
        <w:numPr>
          <w:ilvl w:val="0"/>
          <w:numId w:val="8"/>
        </w:numPr>
      </w:pPr>
      <w:r w:rsidRPr="0093788B">
        <w:t xml:space="preserve">The </w:t>
      </w:r>
      <w:r w:rsidR="00B8415E">
        <w:t>L</w:t>
      </w:r>
      <w:r w:rsidRPr="0093788B">
        <w:t xml:space="preserve">eadership </w:t>
      </w:r>
      <w:r w:rsidR="00B8415E">
        <w:t>C</w:t>
      </w:r>
      <w:r w:rsidRPr="0093788B">
        <w:t>ouncil is responsible for the following activities:</w:t>
      </w:r>
    </w:p>
    <w:p w14:paraId="3AACE31C" w14:textId="18BDF217" w:rsidR="0093788B" w:rsidRPr="0093788B" w:rsidRDefault="0093788B" w:rsidP="0093788B">
      <w:pPr>
        <w:pStyle w:val="ListParagraph"/>
        <w:numPr>
          <w:ilvl w:val="1"/>
          <w:numId w:val="8"/>
        </w:numPr>
      </w:pPr>
      <w:r w:rsidRPr="0093788B">
        <w:t>Conducting monthly meetings</w:t>
      </w:r>
    </w:p>
    <w:p w14:paraId="15918CAE" w14:textId="0E325A96" w:rsidR="0093788B" w:rsidRPr="0093788B" w:rsidRDefault="0093788B" w:rsidP="0093788B">
      <w:pPr>
        <w:pStyle w:val="ListParagraph"/>
        <w:numPr>
          <w:ilvl w:val="1"/>
          <w:numId w:val="8"/>
        </w:numPr>
      </w:pPr>
      <w:r w:rsidRPr="0093788B">
        <w:t>Monitoring CCDR portfolio and performance</w:t>
      </w:r>
    </w:p>
    <w:p w14:paraId="0BCEAB15" w14:textId="79643FC4" w:rsidR="0093788B" w:rsidRPr="0093788B" w:rsidRDefault="0093788B" w:rsidP="0093788B">
      <w:pPr>
        <w:pStyle w:val="ListParagraph"/>
        <w:numPr>
          <w:ilvl w:val="1"/>
          <w:numId w:val="8"/>
        </w:numPr>
      </w:pPr>
      <w:r w:rsidRPr="0093788B">
        <w:t xml:space="preserve">Monitoring </w:t>
      </w:r>
      <w:r w:rsidR="005E1FEE">
        <w:t>m</w:t>
      </w:r>
      <w:r w:rsidRPr="0093788B">
        <w:t>onthly accruals and credits</w:t>
      </w:r>
    </w:p>
    <w:p w14:paraId="1285FD21" w14:textId="7E596BA9" w:rsidR="0093788B" w:rsidRPr="0093788B" w:rsidRDefault="0093788B" w:rsidP="0093788B">
      <w:pPr>
        <w:pStyle w:val="ListParagraph"/>
        <w:numPr>
          <w:ilvl w:val="1"/>
          <w:numId w:val="8"/>
        </w:numPr>
      </w:pPr>
      <w:r w:rsidRPr="0093788B">
        <w:t>Developing specific trial recruitment strategies and communication plans</w:t>
      </w:r>
    </w:p>
    <w:p w14:paraId="48C2FFBF" w14:textId="70FAE21C" w:rsidR="0093788B" w:rsidRPr="0093788B" w:rsidRDefault="0093788B" w:rsidP="005E1FEE">
      <w:pPr>
        <w:pStyle w:val="ListParagraph"/>
        <w:numPr>
          <w:ilvl w:val="1"/>
          <w:numId w:val="8"/>
        </w:numPr>
      </w:pPr>
      <w:r w:rsidRPr="0093788B">
        <w:t>Review of accruals based on service area and cancer case incidents to assure that underrepresented</w:t>
      </w:r>
      <w:r w:rsidR="005E1FEE">
        <w:t xml:space="preserve"> </w:t>
      </w:r>
      <w:r w:rsidRPr="0093788B">
        <w:t>groups are included in the research program</w:t>
      </w:r>
    </w:p>
    <w:p w14:paraId="7BDA29B6" w14:textId="32E61D16" w:rsidR="0093788B" w:rsidRPr="0093788B" w:rsidRDefault="0093788B" w:rsidP="0093788B">
      <w:pPr>
        <w:pStyle w:val="ListParagraph"/>
        <w:numPr>
          <w:ilvl w:val="1"/>
          <w:numId w:val="8"/>
        </w:numPr>
      </w:pPr>
      <w:r w:rsidRPr="0093788B">
        <w:t>Supporting and enhancing CCDR capacity development at the affiliate sites</w:t>
      </w:r>
    </w:p>
    <w:p w14:paraId="7B7F1776" w14:textId="2F7B71FE" w:rsidR="0093788B" w:rsidRPr="0093788B" w:rsidRDefault="0093788B" w:rsidP="0093788B">
      <w:pPr>
        <w:pStyle w:val="ListParagraph"/>
        <w:numPr>
          <w:ilvl w:val="1"/>
          <w:numId w:val="8"/>
        </w:numPr>
      </w:pPr>
      <w:r w:rsidRPr="0093788B">
        <w:t xml:space="preserve">Supporting the recommendations of the AYA </w:t>
      </w:r>
      <w:r w:rsidR="005E1FEE">
        <w:t>P</w:t>
      </w:r>
      <w:r w:rsidRPr="0093788B">
        <w:t xml:space="preserve">rogram </w:t>
      </w:r>
      <w:r w:rsidR="005E1FEE">
        <w:t>L</w:t>
      </w:r>
      <w:r w:rsidRPr="0093788B">
        <w:t>ead</w:t>
      </w:r>
    </w:p>
    <w:p w14:paraId="55B3FCE2" w14:textId="782AE8F7" w:rsidR="0093788B" w:rsidRPr="0093788B" w:rsidRDefault="0093788B" w:rsidP="0093788B">
      <w:pPr>
        <w:pStyle w:val="ListParagraph"/>
        <w:numPr>
          <w:ilvl w:val="1"/>
          <w:numId w:val="8"/>
        </w:numPr>
      </w:pPr>
      <w:r w:rsidRPr="0093788B">
        <w:t>Reviewing recommendations from the Protocol Review Committee for opening studies</w:t>
      </w:r>
    </w:p>
    <w:p w14:paraId="74F93D0B" w14:textId="083BBC33" w:rsidR="0093788B" w:rsidRPr="0093788B" w:rsidRDefault="0093788B" w:rsidP="0093788B">
      <w:pPr>
        <w:pStyle w:val="ListParagraph"/>
        <w:numPr>
          <w:ilvl w:val="1"/>
          <w:numId w:val="8"/>
        </w:numPr>
      </w:pPr>
      <w:r w:rsidRPr="0093788B">
        <w:t>Monitoring the Grant Financial reports</w:t>
      </w:r>
    </w:p>
    <w:p w14:paraId="0A4CAA35" w14:textId="409D2E57" w:rsidR="005E1FEE" w:rsidRDefault="0093788B" w:rsidP="005E1FEE">
      <w:pPr>
        <w:pStyle w:val="ListParagraph"/>
        <w:numPr>
          <w:ilvl w:val="1"/>
          <w:numId w:val="8"/>
        </w:numPr>
      </w:pPr>
      <w:r w:rsidRPr="0093788B">
        <w:t xml:space="preserve">Review of monitoring visit and audit results, approval of </w:t>
      </w:r>
      <w:r w:rsidR="005E1FEE">
        <w:t>C</w:t>
      </w:r>
      <w:r w:rsidRPr="0093788B">
        <w:t xml:space="preserve">orrective </w:t>
      </w:r>
      <w:r w:rsidR="005E1FEE">
        <w:t>and Preventative Action</w:t>
      </w:r>
      <w:r w:rsidRPr="0093788B">
        <w:t xml:space="preserve"> </w:t>
      </w:r>
      <w:r w:rsidR="005E1FEE">
        <w:t>P</w:t>
      </w:r>
      <w:r w:rsidRPr="0093788B">
        <w:t>lans</w:t>
      </w:r>
    </w:p>
    <w:p w14:paraId="7934C44D" w14:textId="3189B0B4" w:rsidR="0093788B" w:rsidRPr="0093788B" w:rsidRDefault="0093788B" w:rsidP="005E1FEE">
      <w:pPr>
        <w:pStyle w:val="ListParagraph"/>
        <w:numPr>
          <w:ilvl w:val="1"/>
          <w:numId w:val="8"/>
        </w:numPr>
      </w:pPr>
      <w:r w:rsidRPr="0093788B">
        <w:t>Supporting recommendations from Disparity Committee to enhance minority accruals</w:t>
      </w:r>
    </w:p>
    <w:p w14:paraId="785BC464" w14:textId="04761200" w:rsidR="0093788B" w:rsidRPr="0093788B" w:rsidRDefault="0093788B" w:rsidP="0093788B">
      <w:pPr>
        <w:pStyle w:val="ListParagraph"/>
        <w:numPr>
          <w:ilvl w:val="1"/>
          <w:numId w:val="8"/>
        </w:numPr>
      </w:pPr>
      <w:r w:rsidRPr="0093788B">
        <w:t>Development of training for</w:t>
      </w:r>
      <w:r w:rsidR="005E1FEE">
        <w:t xml:space="preserve"> </w:t>
      </w:r>
      <w:r w:rsidR="005E1FEE" w:rsidRPr="0093788B">
        <w:t>Investigators</w:t>
      </w:r>
      <w:r w:rsidR="005E1FEE">
        <w:t xml:space="preserve"> and</w:t>
      </w:r>
      <w:r w:rsidRPr="0093788B">
        <w:t xml:space="preserve"> CRPs </w:t>
      </w:r>
    </w:p>
    <w:p w14:paraId="738A2B6F" w14:textId="47D052C6" w:rsidR="0093788B" w:rsidRPr="0093788B" w:rsidRDefault="0093788B" w:rsidP="0093788B">
      <w:pPr>
        <w:pStyle w:val="ListParagraph"/>
        <w:numPr>
          <w:ilvl w:val="1"/>
          <w:numId w:val="8"/>
        </w:numPr>
      </w:pPr>
      <w:r w:rsidRPr="0093788B">
        <w:t>Approving travel support for investigators and affiliate staff</w:t>
      </w:r>
    </w:p>
    <w:p w14:paraId="16B12BF3" w14:textId="1BAC57E8" w:rsidR="0093788B" w:rsidRPr="0093788B" w:rsidRDefault="005E1FEE" w:rsidP="0093788B">
      <w:pPr>
        <w:pStyle w:val="ListParagraph"/>
        <w:numPr>
          <w:ilvl w:val="1"/>
          <w:numId w:val="8"/>
        </w:numPr>
      </w:pPr>
      <w:r>
        <w:t xml:space="preserve">Reviewing </w:t>
      </w:r>
      <w:r w:rsidR="0093788B" w:rsidRPr="0093788B">
        <w:t>monthly newsletter, website and social media content</w:t>
      </w:r>
    </w:p>
    <w:p w14:paraId="25EFCF0A" w14:textId="7DD518B7" w:rsidR="0093788B" w:rsidRPr="0093788B" w:rsidRDefault="0093788B" w:rsidP="0093788B">
      <w:pPr>
        <w:pStyle w:val="ListParagraph"/>
        <w:numPr>
          <w:ilvl w:val="1"/>
          <w:numId w:val="8"/>
        </w:numPr>
      </w:pPr>
      <w:r w:rsidRPr="0093788B">
        <w:t xml:space="preserve">Approving policies and procedures for </w:t>
      </w:r>
      <w:r w:rsidR="005E1FEE">
        <w:t>UC-NCORP</w:t>
      </w:r>
    </w:p>
    <w:p w14:paraId="7BE66A3A" w14:textId="60719F71" w:rsidR="0093788B" w:rsidRPr="0093788B" w:rsidRDefault="0093788B" w:rsidP="0093788B">
      <w:pPr>
        <w:pStyle w:val="ListParagraph"/>
        <w:numPr>
          <w:ilvl w:val="1"/>
          <w:numId w:val="8"/>
        </w:numPr>
      </w:pPr>
      <w:r w:rsidRPr="0093788B">
        <w:t xml:space="preserve">Adherence to NCI </w:t>
      </w:r>
      <w:r w:rsidR="005E1FEE">
        <w:t>P</w:t>
      </w:r>
      <w:r w:rsidRPr="0093788B">
        <w:t xml:space="preserve">rogram </w:t>
      </w:r>
      <w:r w:rsidR="005E1FEE">
        <w:t>G</w:t>
      </w:r>
      <w:r w:rsidRPr="0093788B">
        <w:t>uidelines</w:t>
      </w:r>
    </w:p>
    <w:p w14:paraId="51862ABB" w14:textId="1AE878F2" w:rsidR="0093788B" w:rsidRPr="0093788B" w:rsidRDefault="0093788B" w:rsidP="0093788B">
      <w:pPr>
        <w:pStyle w:val="ListParagraph"/>
        <w:numPr>
          <w:ilvl w:val="1"/>
          <w:numId w:val="8"/>
        </w:numPr>
      </w:pPr>
      <w:r w:rsidRPr="0093788B">
        <w:t xml:space="preserve">Development of annual meetings and training for the </w:t>
      </w:r>
      <w:r w:rsidR="005E1FEE">
        <w:t>UC-NCORP members</w:t>
      </w:r>
    </w:p>
    <w:p w14:paraId="232224EC" w14:textId="36A1465C" w:rsidR="0093788B" w:rsidRPr="0093788B" w:rsidRDefault="0093788B" w:rsidP="0093788B">
      <w:pPr>
        <w:pStyle w:val="ListParagraph"/>
        <w:numPr>
          <w:ilvl w:val="1"/>
          <w:numId w:val="8"/>
        </w:numPr>
      </w:pPr>
      <w:r w:rsidRPr="0093788B">
        <w:t>Reviewing Conflict of Interest and development of a management plan as required</w:t>
      </w:r>
    </w:p>
    <w:p w14:paraId="5EB18A23" w14:textId="1FB07C4C" w:rsidR="007B7DC0" w:rsidRDefault="0093788B" w:rsidP="00004CB0">
      <w:pPr>
        <w:pStyle w:val="ListParagraph"/>
        <w:numPr>
          <w:ilvl w:val="1"/>
          <w:numId w:val="8"/>
        </w:numPr>
      </w:pPr>
      <w:r w:rsidRPr="0093788B">
        <w:t>Annually reviewing aims and program goals, revise and submit to NCI with progress report</w:t>
      </w:r>
    </w:p>
    <w:p w14:paraId="509D367E" w14:textId="77777777" w:rsidR="007B7DC0" w:rsidRDefault="007B7DC0">
      <w:r>
        <w:br w:type="page"/>
      </w:r>
    </w:p>
    <w:p w14:paraId="2416F48D" w14:textId="77777777" w:rsidR="00004CB0" w:rsidRDefault="00004CB0" w:rsidP="00004CB0">
      <w:pPr>
        <w:pStyle w:val="ListParagraph"/>
        <w:numPr>
          <w:ilvl w:val="1"/>
          <w:numId w:val="8"/>
        </w:numPr>
      </w:pPr>
    </w:p>
    <w:tbl>
      <w:tblPr>
        <w:tblpPr w:leftFromText="180" w:rightFromText="180" w:vertAnchor="text" w:horzAnchor="margin" w:tblpXSpec="center" w:tblpY="44"/>
        <w:tblW w:w="8270" w:type="dxa"/>
        <w:tblCellMar>
          <w:left w:w="0" w:type="dxa"/>
          <w:right w:w="0" w:type="dxa"/>
        </w:tblCellMar>
        <w:tblLook w:val="04A0" w:firstRow="1" w:lastRow="0" w:firstColumn="1" w:lastColumn="0" w:noHBand="0" w:noVBand="1"/>
      </w:tblPr>
      <w:tblGrid>
        <w:gridCol w:w="4220"/>
        <w:gridCol w:w="2188"/>
        <w:gridCol w:w="1862"/>
      </w:tblGrid>
      <w:tr w:rsidR="00004CB0" w:rsidRPr="00004CB0" w14:paraId="2C7F19C0" w14:textId="77777777" w:rsidTr="00F37C02">
        <w:trPr>
          <w:trHeight w:val="533"/>
        </w:trPr>
        <w:tc>
          <w:tcPr>
            <w:tcW w:w="8270" w:type="dxa"/>
            <w:gridSpan w:val="3"/>
            <w:tcBorders>
              <w:top w:val="single" w:sz="8" w:space="0" w:color="808080"/>
              <w:left w:val="single" w:sz="8" w:space="0" w:color="808080"/>
              <w:bottom w:val="single" w:sz="8" w:space="0" w:color="808080"/>
              <w:right w:val="single" w:sz="8" w:space="0" w:color="808080"/>
            </w:tcBorders>
            <w:shd w:val="clear" w:color="auto" w:fill="365F91" w:themeFill="accent1" w:themeFillShade="BF"/>
            <w:tcMar>
              <w:top w:w="15" w:type="dxa"/>
              <w:left w:w="108" w:type="dxa"/>
              <w:bottom w:w="0" w:type="dxa"/>
              <w:right w:w="108" w:type="dxa"/>
            </w:tcMar>
            <w:vAlign w:val="center"/>
            <w:hideMark/>
          </w:tcPr>
          <w:p w14:paraId="266930BA" w14:textId="77777777" w:rsidR="00004CB0" w:rsidRPr="00004CB0" w:rsidRDefault="00004CB0" w:rsidP="00004CB0">
            <w:pPr>
              <w:spacing w:after="0"/>
              <w:jc w:val="center"/>
              <w:rPr>
                <w:rFonts w:ascii="Arial" w:eastAsia="Times New Roman" w:hAnsi="Arial" w:cs="Arial"/>
                <w:sz w:val="36"/>
                <w:szCs w:val="36"/>
              </w:rPr>
            </w:pPr>
            <w:r w:rsidRPr="00004CB0">
              <w:rPr>
                <w:rFonts w:ascii="Arial" w:eastAsia="Calibri" w:hAnsi="Arial" w:cs="Times New Roman"/>
                <w:b/>
                <w:bCs/>
                <w:color w:val="FFFFFF"/>
                <w:kern w:val="24"/>
                <w:sz w:val="32"/>
                <w:szCs w:val="32"/>
              </w:rPr>
              <w:t>Leadership Council Voting Members</w:t>
            </w:r>
          </w:p>
        </w:tc>
      </w:tr>
      <w:tr w:rsidR="00004CB0" w:rsidRPr="00004CB0" w14:paraId="097F834C" w14:textId="77777777" w:rsidTr="009C38E9">
        <w:trPr>
          <w:trHeight w:val="453"/>
        </w:trPr>
        <w:tc>
          <w:tcPr>
            <w:tcW w:w="4220" w:type="dxa"/>
            <w:tcBorders>
              <w:top w:val="single" w:sz="8" w:space="0" w:color="808080"/>
              <w:left w:val="single" w:sz="8" w:space="0" w:color="808080"/>
              <w:bottom w:val="single" w:sz="8" w:space="0" w:color="808080"/>
              <w:right w:val="single" w:sz="8" w:space="0" w:color="808080"/>
            </w:tcBorders>
            <w:shd w:val="clear" w:color="auto" w:fill="365F91" w:themeFill="accent1" w:themeFillShade="BF"/>
            <w:tcMar>
              <w:top w:w="15" w:type="dxa"/>
              <w:left w:w="108" w:type="dxa"/>
              <w:bottom w:w="0" w:type="dxa"/>
              <w:right w:w="108" w:type="dxa"/>
            </w:tcMar>
            <w:vAlign w:val="center"/>
            <w:hideMark/>
          </w:tcPr>
          <w:p w14:paraId="230BADD9" w14:textId="64179F30" w:rsidR="00004CB0" w:rsidRPr="00004CB0" w:rsidRDefault="00004CB0" w:rsidP="00004CB0">
            <w:pPr>
              <w:spacing w:after="0"/>
              <w:jc w:val="center"/>
              <w:rPr>
                <w:rFonts w:ascii="Arial" w:eastAsia="Times New Roman" w:hAnsi="Arial" w:cs="Arial"/>
                <w:sz w:val="36"/>
                <w:szCs w:val="36"/>
              </w:rPr>
            </w:pPr>
            <w:r w:rsidRPr="00004CB0">
              <w:rPr>
                <w:rFonts w:ascii="Arial" w:eastAsia="Calibri" w:hAnsi="Arial" w:cs="Times New Roman"/>
                <w:b/>
                <w:bCs/>
                <w:color w:val="FFFFFF"/>
                <w:kern w:val="24"/>
                <w:sz w:val="28"/>
                <w:szCs w:val="28"/>
              </w:rPr>
              <w:t>Project Role</w:t>
            </w:r>
          </w:p>
        </w:tc>
        <w:tc>
          <w:tcPr>
            <w:tcW w:w="2188" w:type="dxa"/>
            <w:tcBorders>
              <w:top w:val="single" w:sz="8" w:space="0" w:color="808080"/>
              <w:left w:val="single" w:sz="8" w:space="0" w:color="808080"/>
              <w:bottom w:val="single" w:sz="8" w:space="0" w:color="808080"/>
              <w:right w:val="single" w:sz="8" w:space="0" w:color="808080"/>
            </w:tcBorders>
            <w:shd w:val="clear" w:color="auto" w:fill="265F92"/>
            <w:tcMar>
              <w:top w:w="15" w:type="dxa"/>
              <w:left w:w="108" w:type="dxa"/>
              <w:bottom w:w="0" w:type="dxa"/>
              <w:right w:w="108" w:type="dxa"/>
            </w:tcMar>
            <w:vAlign w:val="center"/>
            <w:hideMark/>
          </w:tcPr>
          <w:p w14:paraId="6E1E884C" w14:textId="77777777" w:rsidR="00004CB0" w:rsidRPr="00004CB0" w:rsidRDefault="00004CB0" w:rsidP="00004CB0">
            <w:pPr>
              <w:spacing w:after="0"/>
              <w:jc w:val="center"/>
              <w:rPr>
                <w:rFonts w:ascii="Arial" w:eastAsia="Times New Roman" w:hAnsi="Arial" w:cs="Arial"/>
                <w:sz w:val="36"/>
                <w:szCs w:val="36"/>
              </w:rPr>
            </w:pPr>
            <w:r w:rsidRPr="00004CB0">
              <w:rPr>
                <w:rFonts w:ascii="Arial" w:eastAsia="Calibri" w:hAnsi="Arial" w:cs="Times New Roman"/>
                <w:b/>
                <w:bCs/>
                <w:color w:val="FFFFFF"/>
                <w:kern w:val="24"/>
                <w:sz w:val="28"/>
                <w:szCs w:val="28"/>
              </w:rPr>
              <w:t>Council Role</w:t>
            </w:r>
          </w:p>
        </w:tc>
        <w:tc>
          <w:tcPr>
            <w:tcW w:w="1862" w:type="dxa"/>
            <w:tcBorders>
              <w:top w:val="single" w:sz="8" w:space="0" w:color="808080"/>
              <w:left w:val="single" w:sz="8" w:space="0" w:color="808080"/>
              <w:bottom w:val="single" w:sz="8" w:space="0" w:color="808080"/>
              <w:right w:val="single" w:sz="8" w:space="0" w:color="808080"/>
            </w:tcBorders>
            <w:shd w:val="clear" w:color="auto" w:fill="365F91" w:themeFill="accent1" w:themeFillShade="BF"/>
            <w:tcMar>
              <w:top w:w="15" w:type="dxa"/>
              <w:left w:w="108" w:type="dxa"/>
              <w:bottom w:w="0" w:type="dxa"/>
              <w:right w:w="108" w:type="dxa"/>
            </w:tcMar>
            <w:vAlign w:val="center"/>
          </w:tcPr>
          <w:p w14:paraId="245FC7C4" w14:textId="034B14FB" w:rsidR="00004CB0" w:rsidRPr="00004CB0" w:rsidRDefault="00004CB0" w:rsidP="00004CB0">
            <w:pPr>
              <w:spacing w:after="0"/>
              <w:jc w:val="center"/>
              <w:rPr>
                <w:rFonts w:ascii="Arial" w:eastAsia="Times New Roman" w:hAnsi="Arial" w:cs="Arial"/>
                <w:sz w:val="36"/>
                <w:szCs w:val="36"/>
              </w:rPr>
            </w:pPr>
            <w:r w:rsidRPr="00004CB0">
              <w:rPr>
                <w:rFonts w:ascii="Arial" w:eastAsia="Calibri" w:hAnsi="Arial" w:cs="Times New Roman"/>
                <w:b/>
                <w:bCs/>
                <w:color w:val="FFFFFF"/>
                <w:kern w:val="24"/>
                <w:sz w:val="28"/>
                <w:szCs w:val="28"/>
              </w:rPr>
              <w:t>Vote</w:t>
            </w:r>
          </w:p>
        </w:tc>
      </w:tr>
      <w:tr w:rsidR="00004CB0" w:rsidRPr="00004CB0" w14:paraId="46C3AC0E" w14:textId="77777777" w:rsidTr="009C38E9">
        <w:trPr>
          <w:trHeight w:val="349"/>
        </w:trPr>
        <w:tc>
          <w:tcPr>
            <w:tcW w:w="4220"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7BDCACF5" w14:textId="57A91E93" w:rsidR="00004CB0" w:rsidRPr="00004CB0" w:rsidRDefault="00004CB0" w:rsidP="00004CB0">
            <w:pPr>
              <w:spacing w:after="0"/>
              <w:jc w:val="center"/>
              <w:rPr>
                <w:rFonts w:ascii="Arial" w:eastAsia="Calibri" w:hAnsi="Arial" w:cs="Times New Roman"/>
                <w:color w:val="000000" w:themeColor="text1"/>
                <w:kern w:val="24"/>
              </w:rPr>
            </w:pPr>
            <w:r w:rsidRPr="00004CB0">
              <w:rPr>
                <w:rFonts w:ascii="Arial" w:eastAsia="Calibri" w:hAnsi="Arial" w:cs="Times New Roman"/>
                <w:color w:val="000000" w:themeColor="text1"/>
                <w:kern w:val="24"/>
              </w:rPr>
              <w:t>PI</w:t>
            </w:r>
            <w:r w:rsidR="007B7DC0">
              <w:rPr>
                <w:rFonts w:ascii="Arial" w:eastAsia="Calibri" w:hAnsi="Arial" w:cs="Times New Roman"/>
                <w:color w:val="000000" w:themeColor="text1"/>
                <w:kern w:val="24"/>
              </w:rPr>
              <w:t>- Contact</w:t>
            </w:r>
          </w:p>
        </w:tc>
        <w:tc>
          <w:tcPr>
            <w:tcW w:w="2188"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7C29FEDB" w14:textId="77777777" w:rsidR="00004CB0" w:rsidRPr="00004CB0" w:rsidRDefault="00004CB0" w:rsidP="00004CB0">
            <w:pPr>
              <w:spacing w:after="0"/>
              <w:jc w:val="center"/>
              <w:rPr>
                <w:rFonts w:ascii="Arial" w:eastAsia="Calibri" w:hAnsi="Arial" w:cs="Times New Roman"/>
                <w:color w:val="000000" w:themeColor="text1"/>
                <w:kern w:val="24"/>
              </w:rPr>
            </w:pPr>
            <w:r w:rsidRPr="00004CB0">
              <w:rPr>
                <w:rFonts w:ascii="Arial" w:eastAsia="Calibri" w:hAnsi="Arial" w:cs="Times New Roman"/>
                <w:color w:val="000000" w:themeColor="text1"/>
                <w:kern w:val="24"/>
              </w:rPr>
              <w:t>Chair</w:t>
            </w:r>
          </w:p>
        </w:tc>
        <w:tc>
          <w:tcPr>
            <w:tcW w:w="1862"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72231403" w14:textId="594F6FF7" w:rsidR="00004CB0" w:rsidRPr="00004CB0" w:rsidRDefault="007B7DC0" w:rsidP="00004CB0">
            <w:pPr>
              <w:spacing w:after="0"/>
              <w:jc w:val="center"/>
              <w:rPr>
                <w:rFonts w:ascii="Arial" w:eastAsia="Calibri" w:hAnsi="Arial" w:cs="Times New Roman"/>
                <w:color w:val="000000" w:themeColor="text1"/>
                <w:kern w:val="24"/>
              </w:rPr>
            </w:pPr>
            <w:r>
              <w:rPr>
                <w:rFonts w:ascii="Arial" w:eastAsia="Calibri" w:hAnsi="Arial" w:cs="Times New Roman"/>
                <w:color w:val="000000" w:themeColor="text1"/>
                <w:kern w:val="24"/>
              </w:rPr>
              <w:t>*No Vote</w:t>
            </w:r>
          </w:p>
        </w:tc>
      </w:tr>
      <w:tr w:rsidR="00004CB0" w:rsidRPr="00004CB0" w14:paraId="3057F433" w14:textId="77777777" w:rsidTr="009C38E9">
        <w:trPr>
          <w:trHeight w:val="340"/>
        </w:trPr>
        <w:tc>
          <w:tcPr>
            <w:tcW w:w="4220"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5BAC5D64" w14:textId="38A451BC" w:rsidR="00004CB0" w:rsidRPr="00004CB0" w:rsidRDefault="00004CB0" w:rsidP="00004CB0">
            <w:pPr>
              <w:spacing w:after="0"/>
              <w:jc w:val="center"/>
              <w:rPr>
                <w:rFonts w:ascii="Arial" w:eastAsia="Calibri" w:hAnsi="Arial" w:cs="Times New Roman"/>
                <w:color w:val="000000" w:themeColor="text1"/>
                <w:kern w:val="24"/>
              </w:rPr>
            </w:pPr>
            <w:r w:rsidRPr="00004CB0">
              <w:rPr>
                <w:rFonts w:ascii="Arial" w:eastAsia="Calibri" w:hAnsi="Arial" w:cs="Times New Roman"/>
                <w:color w:val="000000" w:themeColor="text1"/>
                <w:kern w:val="24"/>
              </w:rPr>
              <w:t>PI</w:t>
            </w:r>
          </w:p>
        </w:tc>
        <w:tc>
          <w:tcPr>
            <w:tcW w:w="2188"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5CCA3EDB" w14:textId="77777777" w:rsidR="00004CB0" w:rsidRPr="00004CB0" w:rsidRDefault="00004CB0" w:rsidP="00004CB0">
            <w:pPr>
              <w:spacing w:after="0"/>
              <w:jc w:val="center"/>
              <w:rPr>
                <w:rFonts w:ascii="Arial" w:eastAsia="Calibri" w:hAnsi="Arial" w:cs="Times New Roman"/>
                <w:color w:val="000000" w:themeColor="text1"/>
                <w:kern w:val="24"/>
              </w:rPr>
            </w:pPr>
            <w:r w:rsidRPr="00004CB0">
              <w:rPr>
                <w:rFonts w:ascii="Arial" w:eastAsia="Calibri" w:hAnsi="Arial" w:cs="Times New Roman"/>
                <w:color w:val="000000" w:themeColor="text1"/>
                <w:kern w:val="24"/>
              </w:rPr>
              <w:t>Finance Chair</w:t>
            </w:r>
          </w:p>
        </w:tc>
        <w:tc>
          <w:tcPr>
            <w:tcW w:w="1862"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55DA3CB6" w14:textId="7D34C06A" w:rsidR="00004CB0" w:rsidRPr="00004CB0" w:rsidRDefault="00004CB0" w:rsidP="00004CB0">
            <w:pPr>
              <w:spacing w:after="0"/>
              <w:jc w:val="center"/>
              <w:rPr>
                <w:rFonts w:ascii="Arial" w:eastAsia="Calibri" w:hAnsi="Arial" w:cs="Times New Roman"/>
                <w:color w:val="000000" w:themeColor="text1"/>
                <w:kern w:val="24"/>
              </w:rPr>
            </w:pPr>
            <w:r w:rsidRPr="00F37C02">
              <w:rPr>
                <w:rFonts w:ascii="Arial" w:eastAsia="Calibri" w:hAnsi="Arial" w:cs="Times New Roman"/>
                <w:color w:val="000000" w:themeColor="text1"/>
                <w:kern w:val="24"/>
              </w:rPr>
              <w:t>1</w:t>
            </w:r>
          </w:p>
        </w:tc>
      </w:tr>
      <w:tr w:rsidR="00004CB0" w:rsidRPr="00004CB0" w14:paraId="65E087F1" w14:textId="77777777" w:rsidTr="009C38E9">
        <w:trPr>
          <w:trHeight w:val="223"/>
        </w:trPr>
        <w:tc>
          <w:tcPr>
            <w:tcW w:w="4220"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39401973" w14:textId="46D36137" w:rsidR="00004CB0" w:rsidRPr="00004CB0" w:rsidRDefault="00004CB0" w:rsidP="00004CB0">
            <w:pPr>
              <w:spacing w:after="0"/>
              <w:jc w:val="center"/>
              <w:rPr>
                <w:rFonts w:ascii="Arial" w:eastAsia="Calibri" w:hAnsi="Arial" w:cs="Times New Roman"/>
                <w:color w:val="000000" w:themeColor="text1"/>
                <w:kern w:val="24"/>
              </w:rPr>
            </w:pPr>
            <w:r w:rsidRPr="00004CB0">
              <w:rPr>
                <w:rFonts w:ascii="Arial" w:eastAsia="Calibri" w:hAnsi="Arial" w:cs="Times New Roman"/>
                <w:color w:val="000000" w:themeColor="text1"/>
                <w:kern w:val="24"/>
              </w:rPr>
              <w:t>PI</w:t>
            </w:r>
          </w:p>
        </w:tc>
        <w:tc>
          <w:tcPr>
            <w:tcW w:w="2188"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42480F75" w14:textId="77777777" w:rsidR="00004CB0" w:rsidRPr="00004CB0" w:rsidRDefault="00004CB0" w:rsidP="00004CB0">
            <w:pPr>
              <w:spacing w:after="0"/>
              <w:jc w:val="center"/>
              <w:rPr>
                <w:rFonts w:ascii="Arial" w:eastAsia="Calibri" w:hAnsi="Arial" w:cs="Times New Roman"/>
                <w:color w:val="000000" w:themeColor="text1"/>
                <w:kern w:val="24"/>
              </w:rPr>
            </w:pPr>
            <w:r w:rsidRPr="00004CB0">
              <w:rPr>
                <w:rFonts w:ascii="Arial" w:eastAsia="Calibri" w:hAnsi="Arial" w:cs="Times New Roman"/>
                <w:color w:val="000000" w:themeColor="text1"/>
                <w:kern w:val="24"/>
              </w:rPr>
              <w:t>Secretary</w:t>
            </w:r>
          </w:p>
        </w:tc>
        <w:tc>
          <w:tcPr>
            <w:tcW w:w="1862"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6185D245" w14:textId="6BC6ADF2" w:rsidR="00004CB0" w:rsidRPr="00004CB0" w:rsidRDefault="00004CB0" w:rsidP="00004CB0">
            <w:pPr>
              <w:spacing w:after="0"/>
              <w:jc w:val="center"/>
              <w:rPr>
                <w:rFonts w:ascii="Arial" w:eastAsia="Calibri" w:hAnsi="Arial" w:cs="Times New Roman"/>
                <w:color w:val="000000" w:themeColor="text1"/>
                <w:kern w:val="24"/>
              </w:rPr>
            </w:pPr>
            <w:r w:rsidRPr="00F37C02">
              <w:rPr>
                <w:rFonts w:ascii="Arial" w:eastAsia="Calibri" w:hAnsi="Arial" w:cs="Times New Roman"/>
                <w:color w:val="000000" w:themeColor="text1"/>
                <w:kern w:val="24"/>
              </w:rPr>
              <w:t>1</w:t>
            </w:r>
          </w:p>
        </w:tc>
      </w:tr>
      <w:tr w:rsidR="00004CB0" w:rsidRPr="00004CB0" w14:paraId="688A73FA" w14:textId="77777777" w:rsidTr="009C38E9">
        <w:trPr>
          <w:trHeight w:val="331"/>
        </w:trPr>
        <w:tc>
          <w:tcPr>
            <w:tcW w:w="4220"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71CC1173" w14:textId="2BF20AA3" w:rsidR="00004CB0" w:rsidRPr="00004CB0" w:rsidRDefault="00F37C02" w:rsidP="00004CB0">
            <w:pPr>
              <w:spacing w:after="0"/>
              <w:jc w:val="center"/>
              <w:rPr>
                <w:rFonts w:ascii="Arial" w:eastAsia="Calibri" w:hAnsi="Arial" w:cs="Times New Roman"/>
                <w:color w:val="000000" w:themeColor="text1"/>
                <w:kern w:val="24"/>
              </w:rPr>
            </w:pPr>
            <w:r>
              <w:rPr>
                <w:rFonts w:ascii="Arial" w:eastAsia="Calibri" w:hAnsi="Arial" w:cs="Times New Roman"/>
                <w:color w:val="000000" w:themeColor="text1"/>
                <w:kern w:val="24"/>
              </w:rPr>
              <w:t xml:space="preserve">Affiliate Responsible </w:t>
            </w:r>
            <w:r w:rsidR="00004CB0" w:rsidRPr="00004CB0">
              <w:rPr>
                <w:rFonts w:ascii="Arial" w:eastAsia="Calibri" w:hAnsi="Arial" w:cs="Times New Roman"/>
                <w:color w:val="000000" w:themeColor="text1"/>
                <w:kern w:val="24"/>
              </w:rPr>
              <w:t>Investigator</w:t>
            </w:r>
          </w:p>
        </w:tc>
        <w:tc>
          <w:tcPr>
            <w:tcW w:w="2188"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3061402E" w14:textId="04DBEDE0" w:rsidR="00004CB0" w:rsidRPr="00004CB0" w:rsidRDefault="00004CB0" w:rsidP="00004CB0">
            <w:pPr>
              <w:spacing w:after="0"/>
              <w:jc w:val="center"/>
              <w:rPr>
                <w:rFonts w:ascii="Arial" w:eastAsia="Calibri" w:hAnsi="Arial" w:cs="Times New Roman"/>
                <w:color w:val="000000" w:themeColor="text1"/>
                <w:kern w:val="24"/>
              </w:rPr>
            </w:pPr>
            <w:r w:rsidRPr="00004CB0">
              <w:rPr>
                <w:rFonts w:ascii="Arial" w:eastAsia="Calibri" w:hAnsi="Arial" w:cs="Times New Roman"/>
                <w:color w:val="000000" w:themeColor="text1"/>
                <w:kern w:val="24"/>
              </w:rPr>
              <w:t>Member</w:t>
            </w:r>
            <w:r w:rsidR="00F37C02">
              <w:rPr>
                <w:rFonts w:ascii="Arial" w:eastAsia="Calibri" w:hAnsi="Arial" w:cs="Times New Roman"/>
                <w:color w:val="000000" w:themeColor="text1"/>
                <w:kern w:val="24"/>
              </w:rPr>
              <w:t>- BSSF</w:t>
            </w:r>
          </w:p>
        </w:tc>
        <w:tc>
          <w:tcPr>
            <w:tcW w:w="1862"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1DE80166" w14:textId="3963411C" w:rsidR="00004CB0" w:rsidRPr="00004CB0" w:rsidRDefault="00F37C02" w:rsidP="00004CB0">
            <w:pPr>
              <w:spacing w:after="0"/>
              <w:jc w:val="center"/>
              <w:rPr>
                <w:rFonts w:ascii="Arial" w:eastAsia="Calibri" w:hAnsi="Arial" w:cs="Times New Roman"/>
                <w:color w:val="000000" w:themeColor="text1"/>
                <w:kern w:val="24"/>
              </w:rPr>
            </w:pPr>
            <w:r w:rsidRPr="00F37C02">
              <w:rPr>
                <w:rFonts w:ascii="Arial" w:eastAsia="Calibri" w:hAnsi="Arial" w:cs="Times New Roman"/>
                <w:color w:val="000000" w:themeColor="text1"/>
                <w:kern w:val="24"/>
              </w:rPr>
              <w:t>1</w:t>
            </w:r>
          </w:p>
        </w:tc>
      </w:tr>
      <w:tr w:rsidR="007B7DC0" w:rsidRPr="00004CB0" w14:paraId="2702C0D4" w14:textId="77777777" w:rsidTr="009C38E9">
        <w:trPr>
          <w:trHeight w:val="331"/>
        </w:trPr>
        <w:tc>
          <w:tcPr>
            <w:tcW w:w="4220"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6BBD6564" w14:textId="7A93A6F9" w:rsidR="007B7DC0" w:rsidRDefault="007B7DC0" w:rsidP="007B7DC0">
            <w:pPr>
              <w:spacing w:after="0"/>
              <w:jc w:val="center"/>
              <w:rPr>
                <w:rFonts w:ascii="Arial" w:eastAsia="Calibri" w:hAnsi="Arial" w:cs="Times New Roman"/>
                <w:color w:val="000000" w:themeColor="text1"/>
                <w:kern w:val="24"/>
              </w:rPr>
            </w:pPr>
            <w:r>
              <w:rPr>
                <w:rFonts w:ascii="Arial" w:eastAsia="Calibri" w:hAnsi="Arial" w:cs="Times New Roman"/>
                <w:color w:val="000000" w:themeColor="text1"/>
                <w:kern w:val="24"/>
              </w:rPr>
              <w:t xml:space="preserve">Affiliate Responsible </w:t>
            </w:r>
            <w:r w:rsidRPr="00004CB0">
              <w:rPr>
                <w:rFonts w:ascii="Arial" w:eastAsia="Calibri" w:hAnsi="Arial" w:cs="Times New Roman"/>
                <w:color w:val="000000" w:themeColor="text1"/>
                <w:kern w:val="24"/>
              </w:rPr>
              <w:t>Investigator</w:t>
            </w:r>
          </w:p>
        </w:tc>
        <w:tc>
          <w:tcPr>
            <w:tcW w:w="2188"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5BE794A7" w14:textId="0D79A089" w:rsidR="007B7DC0" w:rsidRPr="00004CB0" w:rsidRDefault="007B7DC0" w:rsidP="007B7DC0">
            <w:pPr>
              <w:spacing w:after="0"/>
              <w:jc w:val="center"/>
              <w:rPr>
                <w:rFonts w:ascii="Arial" w:eastAsia="Calibri" w:hAnsi="Arial" w:cs="Times New Roman"/>
                <w:color w:val="000000" w:themeColor="text1"/>
                <w:kern w:val="24"/>
              </w:rPr>
            </w:pPr>
            <w:r w:rsidRPr="00004CB0">
              <w:rPr>
                <w:rFonts w:ascii="Arial" w:eastAsia="Calibri" w:hAnsi="Arial" w:cs="Times New Roman"/>
                <w:color w:val="000000" w:themeColor="text1"/>
                <w:kern w:val="24"/>
              </w:rPr>
              <w:t>Member</w:t>
            </w:r>
            <w:r>
              <w:rPr>
                <w:rFonts w:ascii="Arial" w:eastAsia="Calibri" w:hAnsi="Arial" w:cs="Times New Roman"/>
                <w:color w:val="000000" w:themeColor="text1"/>
                <w:kern w:val="24"/>
              </w:rPr>
              <w:t>- BSSF</w:t>
            </w:r>
          </w:p>
        </w:tc>
        <w:tc>
          <w:tcPr>
            <w:tcW w:w="1862"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5E3EB716" w14:textId="0E1067D6" w:rsidR="007B7DC0" w:rsidRPr="00F37C02" w:rsidRDefault="007B7DC0" w:rsidP="007B7DC0">
            <w:pPr>
              <w:spacing w:after="0"/>
              <w:jc w:val="center"/>
              <w:rPr>
                <w:rFonts w:ascii="Arial" w:eastAsia="Calibri" w:hAnsi="Arial" w:cs="Times New Roman"/>
                <w:color w:val="000000" w:themeColor="text1"/>
                <w:kern w:val="24"/>
              </w:rPr>
            </w:pPr>
            <w:r w:rsidRPr="00F37C02">
              <w:rPr>
                <w:rFonts w:ascii="Arial" w:eastAsia="Calibri" w:hAnsi="Arial" w:cs="Times New Roman"/>
                <w:color w:val="000000" w:themeColor="text1"/>
                <w:kern w:val="24"/>
              </w:rPr>
              <w:t>1</w:t>
            </w:r>
          </w:p>
        </w:tc>
      </w:tr>
      <w:tr w:rsidR="007B7DC0" w:rsidRPr="00004CB0" w14:paraId="2B8ACF5D" w14:textId="77777777" w:rsidTr="009C38E9">
        <w:tc>
          <w:tcPr>
            <w:tcW w:w="4220"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121E4410" w14:textId="3AA7CD8B" w:rsidR="007B7DC0" w:rsidRPr="00004CB0" w:rsidRDefault="007B7DC0" w:rsidP="007B7DC0">
            <w:pPr>
              <w:spacing w:after="0"/>
              <w:jc w:val="center"/>
              <w:rPr>
                <w:rFonts w:ascii="Arial" w:eastAsia="Calibri" w:hAnsi="Arial" w:cs="Times New Roman"/>
                <w:color w:val="000000" w:themeColor="text1"/>
                <w:kern w:val="24"/>
              </w:rPr>
            </w:pPr>
            <w:r>
              <w:rPr>
                <w:rFonts w:ascii="Arial" w:eastAsia="Calibri" w:hAnsi="Arial" w:cs="Times New Roman"/>
                <w:color w:val="000000" w:themeColor="text1"/>
                <w:kern w:val="24"/>
              </w:rPr>
              <w:t xml:space="preserve">Affiliate Responsible </w:t>
            </w:r>
            <w:r w:rsidRPr="00004CB0">
              <w:rPr>
                <w:rFonts w:ascii="Arial" w:eastAsia="Calibri" w:hAnsi="Arial" w:cs="Times New Roman"/>
                <w:color w:val="000000" w:themeColor="text1"/>
                <w:kern w:val="24"/>
              </w:rPr>
              <w:t>Investigator</w:t>
            </w:r>
          </w:p>
        </w:tc>
        <w:tc>
          <w:tcPr>
            <w:tcW w:w="2188"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76A2F9E2" w14:textId="721F6499" w:rsidR="007B7DC0" w:rsidRPr="00004CB0" w:rsidRDefault="007B7DC0" w:rsidP="007B7DC0">
            <w:pPr>
              <w:spacing w:after="0"/>
              <w:jc w:val="center"/>
              <w:rPr>
                <w:rFonts w:ascii="Arial" w:eastAsia="Calibri" w:hAnsi="Arial" w:cs="Times New Roman"/>
                <w:color w:val="000000" w:themeColor="text1"/>
                <w:kern w:val="24"/>
              </w:rPr>
            </w:pPr>
            <w:r w:rsidRPr="00004CB0">
              <w:rPr>
                <w:rFonts w:ascii="Arial" w:eastAsia="Calibri" w:hAnsi="Arial" w:cs="Times New Roman"/>
                <w:color w:val="000000" w:themeColor="text1"/>
                <w:kern w:val="24"/>
              </w:rPr>
              <w:t>Member</w:t>
            </w:r>
            <w:r>
              <w:rPr>
                <w:rFonts w:ascii="Arial" w:eastAsia="Calibri" w:hAnsi="Arial" w:cs="Times New Roman"/>
                <w:color w:val="000000" w:themeColor="text1"/>
                <w:kern w:val="24"/>
              </w:rPr>
              <w:t>- AnMed</w:t>
            </w:r>
          </w:p>
        </w:tc>
        <w:tc>
          <w:tcPr>
            <w:tcW w:w="1862" w:type="dxa"/>
            <w:tcBorders>
              <w:top w:val="single" w:sz="8" w:space="0" w:color="808080"/>
              <w:left w:val="single" w:sz="8" w:space="0" w:color="808080"/>
              <w:bottom w:val="single" w:sz="4" w:space="0" w:color="auto"/>
              <w:right w:val="single" w:sz="8" w:space="0" w:color="808080"/>
            </w:tcBorders>
            <w:shd w:val="clear" w:color="auto" w:fill="auto"/>
            <w:tcMar>
              <w:top w:w="15" w:type="dxa"/>
              <w:left w:w="108" w:type="dxa"/>
              <w:bottom w:w="0" w:type="dxa"/>
              <w:right w:w="108" w:type="dxa"/>
            </w:tcMar>
            <w:vAlign w:val="center"/>
          </w:tcPr>
          <w:p w14:paraId="65593D20" w14:textId="5DBECF62" w:rsidR="007B7DC0" w:rsidRPr="00004CB0" w:rsidRDefault="007B7DC0" w:rsidP="007B7DC0">
            <w:pPr>
              <w:spacing w:after="0"/>
              <w:jc w:val="center"/>
              <w:rPr>
                <w:rFonts w:ascii="Arial" w:eastAsia="Calibri" w:hAnsi="Arial" w:cs="Times New Roman"/>
                <w:color w:val="000000" w:themeColor="text1"/>
                <w:kern w:val="24"/>
              </w:rPr>
            </w:pPr>
            <w:r w:rsidRPr="00F37C02">
              <w:rPr>
                <w:rFonts w:ascii="Arial" w:eastAsia="Calibri" w:hAnsi="Arial" w:cs="Times New Roman"/>
                <w:color w:val="000000" w:themeColor="text1"/>
                <w:kern w:val="24"/>
              </w:rPr>
              <w:t>1</w:t>
            </w:r>
          </w:p>
        </w:tc>
      </w:tr>
      <w:tr w:rsidR="007B7DC0" w:rsidRPr="00004CB0" w14:paraId="4344CAD7" w14:textId="77777777" w:rsidTr="009C38E9">
        <w:trPr>
          <w:trHeight w:val="358"/>
        </w:trPr>
        <w:tc>
          <w:tcPr>
            <w:tcW w:w="4220"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08D8FE5C" w14:textId="39BDFF94" w:rsidR="007B7DC0" w:rsidRPr="00004CB0" w:rsidRDefault="007B7DC0" w:rsidP="007B7DC0">
            <w:pPr>
              <w:spacing w:after="0"/>
              <w:jc w:val="center"/>
              <w:rPr>
                <w:rFonts w:ascii="Arial" w:eastAsia="Calibri" w:hAnsi="Arial" w:cs="Times New Roman"/>
                <w:color w:val="000000" w:themeColor="text1"/>
                <w:kern w:val="24"/>
              </w:rPr>
            </w:pPr>
            <w:r>
              <w:rPr>
                <w:rFonts w:ascii="Arial" w:eastAsia="Calibri" w:hAnsi="Arial" w:cs="Times New Roman"/>
                <w:color w:val="000000" w:themeColor="text1"/>
                <w:kern w:val="24"/>
              </w:rPr>
              <w:t xml:space="preserve">Affiliate Responsible </w:t>
            </w:r>
            <w:r w:rsidRPr="00004CB0">
              <w:rPr>
                <w:rFonts w:ascii="Arial" w:eastAsia="Calibri" w:hAnsi="Arial" w:cs="Times New Roman"/>
                <w:color w:val="000000" w:themeColor="text1"/>
                <w:kern w:val="24"/>
              </w:rPr>
              <w:t>Investigator</w:t>
            </w:r>
          </w:p>
        </w:tc>
        <w:tc>
          <w:tcPr>
            <w:tcW w:w="2188"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10EDE3B9" w14:textId="05077D1E" w:rsidR="007B7DC0" w:rsidRPr="00004CB0" w:rsidRDefault="007B7DC0" w:rsidP="007B7DC0">
            <w:pPr>
              <w:spacing w:after="0"/>
              <w:jc w:val="center"/>
              <w:rPr>
                <w:rFonts w:ascii="Arial" w:eastAsia="Calibri" w:hAnsi="Arial" w:cs="Times New Roman"/>
                <w:color w:val="000000" w:themeColor="text1"/>
                <w:kern w:val="24"/>
              </w:rPr>
            </w:pPr>
            <w:r w:rsidRPr="00004CB0">
              <w:rPr>
                <w:rFonts w:ascii="Arial" w:eastAsia="Calibri" w:hAnsi="Arial" w:cs="Times New Roman"/>
                <w:color w:val="000000" w:themeColor="text1"/>
                <w:kern w:val="24"/>
              </w:rPr>
              <w:t>Member</w:t>
            </w:r>
            <w:r>
              <w:rPr>
                <w:rFonts w:ascii="Arial" w:eastAsia="Calibri" w:hAnsi="Arial" w:cs="Times New Roman"/>
                <w:color w:val="000000" w:themeColor="text1"/>
                <w:kern w:val="24"/>
              </w:rPr>
              <w:t>- AnMed</w:t>
            </w:r>
          </w:p>
        </w:tc>
        <w:tc>
          <w:tcPr>
            <w:tcW w:w="1862" w:type="dxa"/>
            <w:tcBorders>
              <w:top w:val="single" w:sz="4" w:space="0" w:color="auto"/>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1145F13F" w14:textId="4E0F14C5" w:rsidR="007B7DC0" w:rsidRPr="00004CB0" w:rsidRDefault="007B7DC0" w:rsidP="007B7DC0">
            <w:pPr>
              <w:spacing w:after="0"/>
              <w:jc w:val="center"/>
              <w:rPr>
                <w:rFonts w:ascii="Arial" w:eastAsia="Calibri" w:hAnsi="Arial" w:cs="Times New Roman"/>
                <w:color w:val="000000" w:themeColor="text1"/>
                <w:kern w:val="24"/>
              </w:rPr>
            </w:pPr>
            <w:r>
              <w:rPr>
                <w:rFonts w:ascii="Arial" w:eastAsia="Calibri" w:hAnsi="Arial" w:cs="Times New Roman"/>
                <w:color w:val="000000" w:themeColor="text1"/>
                <w:kern w:val="24"/>
              </w:rPr>
              <w:t>1</w:t>
            </w:r>
          </w:p>
        </w:tc>
      </w:tr>
      <w:tr w:rsidR="007B7DC0" w:rsidRPr="00004CB0" w14:paraId="393D3FE1" w14:textId="77777777" w:rsidTr="000926C3">
        <w:trPr>
          <w:trHeight w:val="330"/>
        </w:trPr>
        <w:tc>
          <w:tcPr>
            <w:tcW w:w="8270" w:type="dxa"/>
            <w:gridSpan w:val="3"/>
            <w:tcBorders>
              <w:top w:val="single" w:sz="8" w:space="0" w:color="808080"/>
              <w:left w:val="single" w:sz="8" w:space="0" w:color="808080"/>
              <w:bottom w:val="single" w:sz="8" w:space="0" w:color="808080"/>
              <w:right w:val="single" w:sz="8" w:space="0" w:color="808080"/>
            </w:tcBorders>
            <w:shd w:val="clear" w:color="auto" w:fill="FFFFFF" w:themeFill="background1"/>
            <w:tcMar>
              <w:top w:w="15" w:type="dxa"/>
              <w:left w:w="108" w:type="dxa"/>
              <w:bottom w:w="0" w:type="dxa"/>
              <w:right w:w="108" w:type="dxa"/>
            </w:tcMar>
            <w:vAlign w:val="center"/>
          </w:tcPr>
          <w:p w14:paraId="63DD3B6A" w14:textId="475EBD0E" w:rsidR="007B7DC0" w:rsidRPr="00F37C02" w:rsidRDefault="007B7DC0" w:rsidP="007B7DC0">
            <w:pPr>
              <w:spacing w:after="0"/>
              <w:jc w:val="center"/>
              <w:rPr>
                <w:rFonts w:ascii="Arial" w:eastAsia="Calibri" w:hAnsi="Arial" w:cs="Times New Roman"/>
                <w:b/>
                <w:bCs/>
                <w:kern w:val="24"/>
                <w:sz w:val="28"/>
                <w:szCs w:val="28"/>
              </w:rPr>
            </w:pPr>
            <w:r w:rsidRPr="009C38E9">
              <w:rPr>
                <w:rFonts w:ascii="Arial" w:eastAsia="Calibri" w:hAnsi="Arial" w:cs="Times New Roman"/>
                <w:color w:val="FF0000"/>
                <w:kern w:val="24"/>
              </w:rPr>
              <w:t xml:space="preserve">Voting structure is designed to give each Affiliate </w:t>
            </w:r>
            <w:r>
              <w:rPr>
                <w:rFonts w:ascii="Arial" w:eastAsia="Calibri" w:hAnsi="Arial" w:cs="Times New Roman"/>
                <w:color w:val="FF0000"/>
                <w:kern w:val="24"/>
              </w:rPr>
              <w:t xml:space="preserve">equal weight with </w:t>
            </w:r>
            <w:r w:rsidRPr="009C38E9">
              <w:rPr>
                <w:rFonts w:ascii="Arial" w:eastAsia="Calibri" w:hAnsi="Arial" w:cs="Times New Roman"/>
                <w:color w:val="FF0000"/>
                <w:kern w:val="24"/>
              </w:rPr>
              <w:t>2 votes</w:t>
            </w:r>
            <w:r>
              <w:rPr>
                <w:rFonts w:ascii="Arial" w:eastAsia="Calibri" w:hAnsi="Arial" w:cs="Times New Roman"/>
                <w:color w:val="FF0000"/>
                <w:kern w:val="24"/>
              </w:rPr>
              <w:t>, *Contact PI will only vote during a dispute or tie.</w:t>
            </w:r>
          </w:p>
        </w:tc>
      </w:tr>
    </w:tbl>
    <w:p w14:paraId="2746CF85" w14:textId="77777777" w:rsidR="009C38E9" w:rsidRDefault="009C38E9"/>
    <w:tbl>
      <w:tblPr>
        <w:tblpPr w:leftFromText="180" w:rightFromText="180" w:vertAnchor="text" w:horzAnchor="margin" w:tblpXSpec="center" w:tblpY="44"/>
        <w:tblW w:w="8270" w:type="dxa"/>
        <w:tblCellMar>
          <w:left w:w="0" w:type="dxa"/>
          <w:right w:w="0" w:type="dxa"/>
        </w:tblCellMar>
        <w:tblLook w:val="04A0" w:firstRow="1" w:lastRow="0" w:firstColumn="1" w:lastColumn="0" w:noHBand="0" w:noVBand="1"/>
      </w:tblPr>
      <w:tblGrid>
        <w:gridCol w:w="3849"/>
        <w:gridCol w:w="4421"/>
      </w:tblGrid>
      <w:tr w:rsidR="009C38E9" w:rsidRPr="00004CB0" w14:paraId="17DC5744" w14:textId="77777777" w:rsidTr="009C38E9">
        <w:trPr>
          <w:trHeight w:val="330"/>
        </w:trPr>
        <w:tc>
          <w:tcPr>
            <w:tcW w:w="8270" w:type="dxa"/>
            <w:gridSpan w:val="2"/>
            <w:tcBorders>
              <w:top w:val="single" w:sz="8" w:space="0" w:color="808080"/>
              <w:left w:val="single" w:sz="8" w:space="0" w:color="808080"/>
              <w:bottom w:val="single" w:sz="8" w:space="0" w:color="808080"/>
              <w:right w:val="single" w:sz="8" w:space="0" w:color="808080"/>
            </w:tcBorders>
            <w:shd w:val="clear" w:color="auto" w:fill="365F91" w:themeFill="accent1" w:themeFillShade="BF"/>
            <w:tcMar>
              <w:top w:w="15" w:type="dxa"/>
              <w:left w:w="108" w:type="dxa"/>
              <w:bottom w:w="0" w:type="dxa"/>
              <w:right w:w="108" w:type="dxa"/>
            </w:tcMar>
            <w:vAlign w:val="center"/>
          </w:tcPr>
          <w:p w14:paraId="151D15DC" w14:textId="35BE04CA" w:rsidR="009C38E9" w:rsidRPr="00004CB0" w:rsidRDefault="009C38E9" w:rsidP="00F37C02">
            <w:pPr>
              <w:spacing w:after="0"/>
              <w:jc w:val="center"/>
              <w:rPr>
                <w:rFonts w:ascii="Arial" w:eastAsia="Calibri" w:hAnsi="Arial" w:cs="Times New Roman"/>
                <w:b/>
                <w:bCs/>
                <w:color w:val="FFFFFF"/>
                <w:kern w:val="24"/>
                <w:sz w:val="28"/>
                <w:szCs w:val="28"/>
              </w:rPr>
            </w:pPr>
            <w:r>
              <w:rPr>
                <w:rFonts w:ascii="Arial" w:eastAsia="Calibri" w:hAnsi="Arial" w:cs="Times New Roman"/>
                <w:b/>
                <w:bCs/>
                <w:color w:val="FFFFFF"/>
                <w:kern w:val="24"/>
                <w:sz w:val="28"/>
                <w:szCs w:val="28"/>
              </w:rPr>
              <w:t>Members ( Non-Voting)</w:t>
            </w:r>
          </w:p>
        </w:tc>
      </w:tr>
      <w:tr w:rsidR="009C38E9" w:rsidRPr="00004CB0" w14:paraId="5D281263" w14:textId="77777777" w:rsidTr="009C38E9">
        <w:trPr>
          <w:trHeight w:val="330"/>
        </w:trPr>
        <w:tc>
          <w:tcPr>
            <w:tcW w:w="3849" w:type="dxa"/>
            <w:tcBorders>
              <w:top w:val="single" w:sz="8" w:space="0" w:color="808080"/>
              <w:left w:val="single" w:sz="8" w:space="0" w:color="808080"/>
              <w:bottom w:val="single" w:sz="8" w:space="0" w:color="808080"/>
              <w:right w:val="single" w:sz="8" w:space="0" w:color="808080"/>
            </w:tcBorders>
            <w:shd w:val="clear" w:color="auto" w:fill="365F91" w:themeFill="accent1" w:themeFillShade="BF"/>
            <w:tcMar>
              <w:top w:w="15" w:type="dxa"/>
              <w:left w:w="108" w:type="dxa"/>
              <w:bottom w:w="0" w:type="dxa"/>
              <w:right w:w="108" w:type="dxa"/>
            </w:tcMar>
            <w:vAlign w:val="center"/>
          </w:tcPr>
          <w:p w14:paraId="1E433412" w14:textId="0DDBD53A" w:rsidR="009C38E9" w:rsidRPr="00F37C02" w:rsidRDefault="009C38E9" w:rsidP="00F37C02">
            <w:pPr>
              <w:spacing w:after="0"/>
              <w:jc w:val="center"/>
              <w:rPr>
                <w:rFonts w:ascii="Arial" w:eastAsia="Calibri" w:hAnsi="Arial" w:cs="Times New Roman"/>
                <w:b/>
                <w:bCs/>
                <w:color w:val="FFFFFF"/>
                <w:kern w:val="24"/>
                <w:sz w:val="28"/>
                <w:szCs w:val="28"/>
              </w:rPr>
            </w:pPr>
            <w:r>
              <w:rPr>
                <w:rFonts w:ascii="Arial" w:eastAsia="Calibri" w:hAnsi="Arial" w:cs="Times New Roman"/>
                <w:b/>
                <w:bCs/>
                <w:color w:val="FFFFFF"/>
                <w:kern w:val="24"/>
                <w:sz w:val="28"/>
                <w:szCs w:val="28"/>
              </w:rPr>
              <w:t>Project Role</w:t>
            </w:r>
          </w:p>
        </w:tc>
        <w:tc>
          <w:tcPr>
            <w:tcW w:w="4421" w:type="dxa"/>
            <w:tcBorders>
              <w:top w:val="single" w:sz="8" w:space="0" w:color="808080"/>
              <w:left w:val="single" w:sz="8" w:space="0" w:color="808080"/>
              <w:bottom w:val="single" w:sz="8" w:space="0" w:color="808080"/>
              <w:right w:val="single" w:sz="8" w:space="0" w:color="808080"/>
            </w:tcBorders>
            <w:shd w:val="clear" w:color="auto" w:fill="365F91" w:themeFill="accent1" w:themeFillShade="BF"/>
            <w:tcMar>
              <w:top w:w="15" w:type="dxa"/>
              <w:left w:w="108" w:type="dxa"/>
              <w:bottom w:w="0" w:type="dxa"/>
              <w:right w:w="108" w:type="dxa"/>
            </w:tcMar>
            <w:vAlign w:val="center"/>
          </w:tcPr>
          <w:p w14:paraId="13314705" w14:textId="33ECF1D4" w:rsidR="009C38E9" w:rsidRPr="00F37C02" w:rsidRDefault="009C38E9" w:rsidP="00F37C02">
            <w:pPr>
              <w:spacing w:after="0"/>
              <w:jc w:val="center"/>
              <w:rPr>
                <w:rFonts w:ascii="Arial" w:eastAsia="Calibri" w:hAnsi="Arial" w:cs="Times New Roman"/>
                <w:b/>
                <w:bCs/>
                <w:color w:val="FFFFFF"/>
                <w:kern w:val="24"/>
                <w:sz w:val="28"/>
                <w:szCs w:val="28"/>
              </w:rPr>
            </w:pPr>
            <w:r w:rsidRPr="00004CB0">
              <w:rPr>
                <w:rFonts w:ascii="Arial" w:eastAsia="Calibri" w:hAnsi="Arial" w:cs="Times New Roman"/>
                <w:b/>
                <w:bCs/>
                <w:color w:val="FFFFFF"/>
                <w:kern w:val="24"/>
                <w:sz w:val="28"/>
                <w:szCs w:val="28"/>
              </w:rPr>
              <w:t>Council Role</w:t>
            </w:r>
          </w:p>
        </w:tc>
      </w:tr>
      <w:tr w:rsidR="009C38E9" w:rsidRPr="00004CB0" w14:paraId="46841ED8" w14:textId="77777777" w:rsidTr="009C38E9">
        <w:trPr>
          <w:trHeight w:val="330"/>
        </w:trPr>
        <w:tc>
          <w:tcPr>
            <w:tcW w:w="3849"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4126627D" w14:textId="7301E6A8" w:rsidR="009C38E9" w:rsidRPr="00004CB0" w:rsidRDefault="009C38E9" w:rsidP="00004CB0">
            <w:pPr>
              <w:spacing w:after="0"/>
              <w:jc w:val="center"/>
              <w:rPr>
                <w:rFonts w:ascii="Arial" w:eastAsia="Calibri" w:hAnsi="Arial" w:cs="Times New Roman"/>
                <w:color w:val="000000" w:themeColor="text1"/>
                <w:kern w:val="24"/>
              </w:rPr>
            </w:pPr>
            <w:r>
              <w:rPr>
                <w:rFonts w:ascii="Arial" w:eastAsia="Calibri" w:hAnsi="Arial" w:cs="Times New Roman"/>
                <w:color w:val="000000" w:themeColor="text1"/>
                <w:kern w:val="24"/>
              </w:rPr>
              <w:t>Research Program Lead</w:t>
            </w:r>
          </w:p>
        </w:tc>
        <w:tc>
          <w:tcPr>
            <w:tcW w:w="442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0E839016" w14:textId="77777777" w:rsidR="009C38E9" w:rsidRPr="00004CB0" w:rsidRDefault="009C38E9" w:rsidP="00004CB0">
            <w:pPr>
              <w:spacing w:after="0"/>
              <w:jc w:val="center"/>
              <w:rPr>
                <w:rFonts w:ascii="Arial" w:eastAsia="Calibri" w:hAnsi="Arial" w:cs="Times New Roman"/>
                <w:color w:val="000000" w:themeColor="text1"/>
                <w:kern w:val="24"/>
              </w:rPr>
            </w:pPr>
            <w:r w:rsidRPr="00004CB0">
              <w:rPr>
                <w:rFonts w:ascii="Arial" w:eastAsia="Calibri" w:hAnsi="Arial" w:cs="Times New Roman"/>
                <w:color w:val="000000" w:themeColor="text1"/>
                <w:kern w:val="24"/>
              </w:rPr>
              <w:t>Member</w:t>
            </w:r>
          </w:p>
        </w:tc>
      </w:tr>
      <w:tr w:rsidR="009C38E9" w:rsidRPr="00004CB0" w14:paraId="41B39614" w14:textId="77777777" w:rsidTr="009C38E9">
        <w:trPr>
          <w:trHeight w:val="232"/>
        </w:trPr>
        <w:tc>
          <w:tcPr>
            <w:tcW w:w="3849"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55A016E4" w14:textId="4B461841" w:rsidR="009C38E9" w:rsidRPr="00004CB0" w:rsidRDefault="009C38E9" w:rsidP="00004CB0">
            <w:pPr>
              <w:spacing w:after="0"/>
              <w:jc w:val="center"/>
              <w:rPr>
                <w:rFonts w:ascii="Arial" w:eastAsia="Times New Roman" w:hAnsi="Arial" w:cs="Arial"/>
                <w:sz w:val="36"/>
                <w:szCs w:val="36"/>
              </w:rPr>
            </w:pPr>
            <w:r w:rsidRPr="00F37C02">
              <w:rPr>
                <w:rFonts w:ascii="Arial" w:eastAsia="Calibri" w:hAnsi="Arial" w:cs="Times New Roman"/>
                <w:color w:val="000000" w:themeColor="text1"/>
                <w:kern w:val="24"/>
              </w:rPr>
              <w:t>AYA Lead</w:t>
            </w:r>
          </w:p>
        </w:tc>
        <w:tc>
          <w:tcPr>
            <w:tcW w:w="442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02958739" w14:textId="77777777" w:rsidR="009C38E9" w:rsidRPr="00004CB0" w:rsidRDefault="009C38E9" w:rsidP="00004CB0">
            <w:pPr>
              <w:spacing w:after="0"/>
              <w:jc w:val="center"/>
              <w:rPr>
                <w:rFonts w:ascii="Arial" w:eastAsia="Times New Roman" w:hAnsi="Arial" w:cs="Arial"/>
                <w:sz w:val="36"/>
                <w:szCs w:val="36"/>
              </w:rPr>
            </w:pPr>
            <w:r w:rsidRPr="00004CB0">
              <w:rPr>
                <w:rFonts w:ascii="Arial" w:eastAsia="Calibri" w:hAnsi="Arial" w:cs="Times New Roman"/>
                <w:color w:val="000000" w:themeColor="text1"/>
                <w:kern w:val="24"/>
              </w:rPr>
              <w:t>Member</w:t>
            </w:r>
          </w:p>
        </w:tc>
      </w:tr>
      <w:tr w:rsidR="009C38E9" w:rsidRPr="00004CB0" w14:paraId="19C464B4" w14:textId="77777777" w:rsidTr="009C38E9">
        <w:trPr>
          <w:trHeight w:val="232"/>
        </w:trPr>
        <w:tc>
          <w:tcPr>
            <w:tcW w:w="3849"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0ABF7B04" w14:textId="0532D9C8" w:rsidR="009C38E9" w:rsidRPr="00004CB0" w:rsidRDefault="009C38E9" w:rsidP="00004CB0">
            <w:pPr>
              <w:spacing w:after="0"/>
              <w:jc w:val="center"/>
              <w:rPr>
                <w:rFonts w:ascii="Arial" w:eastAsia="Calibri" w:hAnsi="Arial" w:cs="Times New Roman"/>
                <w:color w:val="000000" w:themeColor="text1"/>
                <w:kern w:val="24"/>
              </w:rPr>
            </w:pPr>
            <w:r>
              <w:rPr>
                <w:rFonts w:ascii="Arial" w:eastAsia="Calibri" w:hAnsi="Arial" w:cs="Times New Roman"/>
                <w:color w:val="000000" w:themeColor="text1"/>
                <w:kern w:val="24"/>
              </w:rPr>
              <w:t>Leader in Training</w:t>
            </w:r>
          </w:p>
        </w:tc>
        <w:tc>
          <w:tcPr>
            <w:tcW w:w="442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6EDEF3D6" w14:textId="2BFDA2A8" w:rsidR="009C38E9" w:rsidRPr="00004CB0" w:rsidRDefault="009C38E9" w:rsidP="00004CB0">
            <w:pPr>
              <w:spacing w:after="0"/>
              <w:jc w:val="center"/>
              <w:rPr>
                <w:rFonts w:ascii="Arial" w:eastAsia="Calibri" w:hAnsi="Arial" w:cs="Times New Roman"/>
                <w:color w:val="000000" w:themeColor="text1"/>
                <w:kern w:val="24"/>
              </w:rPr>
            </w:pPr>
            <w:r>
              <w:rPr>
                <w:rFonts w:ascii="Arial" w:eastAsia="Calibri" w:hAnsi="Arial" w:cs="Times New Roman"/>
                <w:color w:val="000000" w:themeColor="text1"/>
                <w:kern w:val="24"/>
              </w:rPr>
              <w:t>Member</w:t>
            </w:r>
          </w:p>
        </w:tc>
      </w:tr>
      <w:tr w:rsidR="009C38E9" w:rsidRPr="00004CB0" w14:paraId="7BDD7BB4" w14:textId="77777777" w:rsidTr="009C38E9">
        <w:trPr>
          <w:trHeight w:val="358"/>
        </w:trPr>
        <w:tc>
          <w:tcPr>
            <w:tcW w:w="3849"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21915289" w14:textId="2D3C9675" w:rsidR="009C38E9" w:rsidRPr="00004CB0" w:rsidRDefault="009C38E9" w:rsidP="00004CB0">
            <w:pPr>
              <w:spacing w:after="0"/>
              <w:jc w:val="center"/>
              <w:rPr>
                <w:rFonts w:ascii="Arial" w:eastAsia="Times New Roman" w:hAnsi="Arial" w:cs="Arial"/>
                <w:sz w:val="36"/>
                <w:szCs w:val="36"/>
              </w:rPr>
            </w:pPr>
            <w:r w:rsidRPr="00004CB0">
              <w:rPr>
                <w:rFonts w:ascii="Arial" w:eastAsia="Calibri" w:hAnsi="Arial" w:cs="Times New Roman"/>
                <w:color w:val="000000" w:themeColor="text1"/>
                <w:kern w:val="24"/>
              </w:rPr>
              <w:t>CCDR Coordinator</w:t>
            </w:r>
          </w:p>
        </w:tc>
        <w:tc>
          <w:tcPr>
            <w:tcW w:w="442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5022EAC2" w14:textId="77777777" w:rsidR="009C38E9" w:rsidRPr="00004CB0" w:rsidRDefault="009C38E9" w:rsidP="00004CB0">
            <w:pPr>
              <w:spacing w:after="0"/>
              <w:jc w:val="center"/>
              <w:rPr>
                <w:rFonts w:ascii="Arial" w:eastAsia="Times New Roman" w:hAnsi="Arial" w:cs="Arial"/>
                <w:sz w:val="36"/>
                <w:szCs w:val="36"/>
              </w:rPr>
            </w:pPr>
            <w:r w:rsidRPr="00004CB0">
              <w:rPr>
                <w:rFonts w:ascii="Arial" w:eastAsia="Calibri" w:hAnsi="Arial" w:cs="Times New Roman"/>
                <w:color w:val="000000" w:themeColor="text1"/>
                <w:kern w:val="24"/>
              </w:rPr>
              <w:t>Member</w:t>
            </w:r>
          </w:p>
        </w:tc>
      </w:tr>
      <w:tr w:rsidR="009C38E9" w:rsidRPr="00004CB0" w14:paraId="3111B4DD" w14:textId="77777777" w:rsidTr="009C38E9">
        <w:trPr>
          <w:trHeight w:val="330"/>
        </w:trPr>
        <w:tc>
          <w:tcPr>
            <w:tcW w:w="3849"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7ADFB075" w14:textId="1D0E6F09" w:rsidR="009C38E9" w:rsidRPr="00004CB0" w:rsidRDefault="009C38E9" w:rsidP="00004CB0">
            <w:pPr>
              <w:spacing w:after="0"/>
              <w:jc w:val="center"/>
              <w:rPr>
                <w:rFonts w:ascii="Arial" w:eastAsia="Times New Roman" w:hAnsi="Arial" w:cs="Arial"/>
                <w:sz w:val="36"/>
                <w:szCs w:val="36"/>
              </w:rPr>
            </w:pPr>
            <w:r w:rsidRPr="00004CB0">
              <w:rPr>
                <w:rFonts w:ascii="Arial" w:eastAsia="Calibri" w:hAnsi="Arial" w:cs="Times New Roman"/>
                <w:color w:val="000000" w:themeColor="text1"/>
                <w:kern w:val="24"/>
              </w:rPr>
              <w:t>Administrator</w:t>
            </w:r>
          </w:p>
        </w:tc>
        <w:tc>
          <w:tcPr>
            <w:tcW w:w="442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67DA0BCE" w14:textId="77777777" w:rsidR="009C38E9" w:rsidRPr="00004CB0" w:rsidRDefault="009C38E9" w:rsidP="00004CB0">
            <w:pPr>
              <w:spacing w:after="0"/>
              <w:jc w:val="center"/>
              <w:rPr>
                <w:rFonts w:ascii="Arial" w:eastAsia="Times New Roman" w:hAnsi="Arial" w:cs="Arial"/>
                <w:sz w:val="36"/>
                <w:szCs w:val="36"/>
              </w:rPr>
            </w:pPr>
            <w:r w:rsidRPr="00004CB0">
              <w:rPr>
                <w:rFonts w:ascii="Arial" w:eastAsia="Calibri" w:hAnsi="Arial" w:cs="Times New Roman"/>
                <w:color w:val="000000" w:themeColor="text1"/>
                <w:kern w:val="24"/>
              </w:rPr>
              <w:t>Member</w:t>
            </w:r>
          </w:p>
        </w:tc>
      </w:tr>
      <w:tr w:rsidR="009C38E9" w:rsidRPr="00004CB0" w14:paraId="48A0F2D4" w14:textId="77777777" w:rsidTr="009C38E9">
        <w:trPr>
          <w:trHeight w:val="330"/>
        </w:trPr>
        <w:tc>
          <w:tcPr>
            <w:tcW w:w="3849"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0F5460C6" w14:textId="43B2244E" w:rsidR="009C38E9" w:rsidRPr="00004CB0" w:rsidRDefault="009C38E9" w:rsidP="00004CB0">
            <w:pPr>
              <w:spacing w:after="0"/>
              <w:jc w:val="center"/>
              <w:rPr>
                <w:rFonts w:ascii="Arial" w:eastAsia="Times New Roman" w:hAnsi="Arial" w:cs="Arial"/>
                <w:sz w:val="36"/>
                <w:szCs w:val="36"/>
              </w:rPr>
            </w:pPr>
            <w:r w:rsidRPr="00004CB0">
              <w:rPr>
                <w:rFonts w:ascii="Arial" w:eastAsia="Calibri" w:hAnsi="Arial" w:cs="Times New Roman"/>
                <w:color w:val="000000" w:themeColor="text1"/>
                <w:kern w:val="24"/>
              </w:rPr>
              <w:t>Finance</w:t>
            </w:r>
          </w:p>
        </w:tc>
        <w:tc>
          <w:tcPr>
            <w:tcW w:w="442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45A774CC" w14:textId="77777777" w:rsidR="009C38E9" w:rsidRPr="00004CB0" w:rsidRDefault="009C38E9" w:rsidP="00004CB0">
            <w:pPr>
              <w:spacing w:after="0"/>
              <w:jc w:val="center"/>
              <w:rPr>
                <w:rFonts w:ascii="Arial" w:eastAsia="Times New Roman" w:hAnsi="Arial" w:cs="Arial"/>
                <w:sz w:val="36"/>
                <w:szCs w:val="36"/>
              </w:rPr>
            </w:pPr>
            <w:r w:rsidRPr="00004CB0">
              <w:rPr>
                <w:rFonts w:ascii="Arial" w:eastAsia="Calibri" w:hAnsi="Arial" w:cs="Times New Roman"/>
                <w:color w:val="000000" w:themeColor="text1"/>
                <w:kern w:val="24"/>
              </w:rPr>
              <w:t>Member</w:t>
            </w:r>
          </w:p>
        </w:tc>
      </w:tr>
      <w:tr w:rsidR="009C38E9" w:rsidRPr="00004CB0" w14:paraId="031C2DF3" w14:textId="77777777" w:rsidTr="009C38E9">
        <w:trPr>
          <w:trHeight w:val="330"/>
        </w:trPr>
        <w:tc>
          <w:tcPr>
            <w:tcW w:w="3849"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619090F2" w14:textId="1D090BC0" w:rsidR="009C38E9" w:rsidRPr="00004CB0" w:rsidRDefault="009C38E9" w:rsidP="00004CB0">
            <w:pPr>
              <w:spacing w:after="0"/>
              <w:jc w:val="center"/>
              <w:rPr>
                <w:rFonts w:ascii="Arial" w:eastAsia="Times New Roman" w:hAnsi="Arial" w:cs="Arial"/>
                <w:sz w:val="36"/>
                <w:szCs w:val="36"/>
              </w:rPr>
            </w:pPr>
            <w:r w:rsidRPr="00004CB0">
              <w:rPr>
                <w:rFonts w:ascii="Arial" w:eastAsia="Calibri" w:hAnsi="Arial" w:cs="Times New Roman"/>
                <w:color w:val="000000" w:themeColor="text1"/>
                <w:kern w:val="24"/>
              </w:rPr>
              <w:t>CRP</w:t>
            </w:r>
          </w:p>
        </w:tc>
        <w:tc>
          <w:tcPr>
            <w:tcW w:w="442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1D9DD5C8" w14:textId="77777777" w:rsidR="009C38E9" w:rsidRPr="00004CB0" w:rsidRDefault="009C38E9" w:rsidP="00004CB0">
            <w:pPr>
              <w:spacing w:after="0"/>
              <w:jc w:val="center"/>
              <w:rPr>
                <w:rFonts w:ascii="Arial" w:eastAsia="Times New Roman" w:hAnsi="Arial" w:cs="Arial"/>
                <w:sz w:val="36"/>
                <w:szCs w:val="36"/>
              </w:rPr>
            </w:pPr>
            <w:r w:rsidRPr="00004CB0">
              <w:rPr>
                <w:rFonts w:ascii="Arial" w:eastAsia="Calibri" w:hAnsi="Arial" w:cs="Times New Roman"/>
                <w:color w:val="000000" w:themeColor="text1"/>
                <w:kern w:val="24"/>
              </w:rPr>
              <w:t>Member</w:t>
            </w:r>
          </w:p>
        </w:tc>
      </w:tr>
      <w:tr w:rsidR="009C38E9" w:rsidRPr="00004CB0" w14:paraId="5B0907E9" w14:textId="77777777" w:rsidTr="009C38E9">
        <w:trPr>
          <w:trHeight w:val="330"/>
        </w:trPr>
        <w:tc>
          <w:tcPr>
            <w:tcW w:w="3849"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6B1B62BF" w14:textId="4F88D86A" w:rsidR="009C38E9" w:rsidRPr="00004CB0" w:rsidRDefault="009C38E9" w:rsidP="00004CB0">
            <w:pPr>
              <w:spacing w:after="0"/>
              <w:jc w:val="center"/>
              <w:rPr>
                <w:rFonts w:ascii="Arial" w:eastAsia="Times New Roman" w:hAnsi="Arial" w:cs="Arial"/>
                <w:sz w:val="36"/>
                <w:szCs w:val="36"/>
              </w:rPr>
            </w:pPr>
            <w:r w:rsidRPr="00004CB0">
              <w:rPr>
                <w:rFonts w:ascii="Arial" w:eastAsia="Calibri" w:hAnsi="Arial" w:cs="Times New Roman"/>
                <w:color w:val="000000" w:themeColor="text1"/>
                <w:kern w:val="24"/>
              </w:rPr>
              <w:t>CRP</w:t>
            </w:r>
          </w:p>
        </w:tc>
        <w:tc>
          <w:tcPr>
            <w:tcW w:w="442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626B2787" w14:textId="77777777" w:rsidR="009C38E9" w:rsidRPr="00004CB0" w:rsidRDefault="009C38E9" w:rsidP="00004CB0">
            <w:pPr>
              <w:spacing w:after="0"/>
              <w:jc w:val="center"/>
              <w:rPr>
                <w:rFonts w:ascii="Arial" w:eastAsia="Times New Roman" w:hAnsi="Arial" w:cs="Arial"/>
                <w:sz w:val="36"/>
                <w:szCs w:val="36"/>
              </w:rPr>
            </w:pPr>
            <w:r w:rsidRPr="00004CB0">
              <w:rPr>
                <w:rFonts w:ascii="Arial" w:eastAsia="Calibri" w:hAnsi="Arial" w:cs="Times New Roman"/>
                <w:color w:val="000000" w:themeColor="text1"/>
                <w:kern w:val="24"/>
              </w:rPr>
              <w:t>Member</w:t>
            </w:r>
          </w:p>
        </w:tc>
      </w:tr>
    </w:tbl>
    <w:p w14:paraId="44C4B13D" w14:textId="77777777" w:rsidR="009C38E9" w:rsidRDefault="009C38E9" w:rsidP="0093788B"/>
    <w:p w14:paraId="2E393362" w14:textId="1B564B6A" w:rsidR="006C49E5" w:rsidRPr="005E1FEE" w:rsidRDefault="005E1FEE" w:rsidP="006C49E5">
      <w:pPr>
        <w:pStyle w:val="NoSpacing"/>
        <w:rPr>
          <w:b/>
        </w:rPr>
      </w:pPr>
      <w:r>
        <w:rPr>
          <w:b/>
        </w:rPr>
        <w:t>REFERENCES</w:t>
      </w:r>
      <w:r w:rsidRPr="006C49E5">
        <w:rPr>
          <w:b/>
        </w:rPr>
        <w:t xml:space="preserve">:  </w:t>
      </w:r>
    </w:p>
    <w:p w14:paraId="0B48CE83" w14:textId="28629925" w:rsidR="005E1FEE" w:rsidRPr="00004CB0" w:rsidRDefault="005E1FEE" w:rsidP="006C49E5">
      <w:pPr>
        <w:pStyle w:val="NoSpacing"/>
      </w:pPr>
      <w:r w:rsidRPr="005E1FEE">
        <w:t>Robert's Rules of Order Newly Revised In Brief, 2nd edition</w:t>
      </w:r>
      <w:r w:rsidR="00004CB0">
        <w:t xml:space="preserve">; </w:t>
      </w:r>
      <w:hyperlink r:id="rId7" w:history="1">
        <w:r w:rsidRPr="005E1FEE">
          <w:t>Henry M. III Robert</w:t>
        </w:r>
      </w:hyperlink>
      <w:r>
        <w:t>,</w:t>
      </w:r>
      <w:r w:rsidR="00004CB0">
        <w:t xml:space="preserve"> </w:t>
      </w:r>
      <w:r w:rsidRPr="005E1FEE">
        <w:t>Daniel H. Honemann</w:t>
      </w:r>
      <w:r w:rsidR="00004CB0">
        <w:t xml:space="preserve">, </w:t>
      </w:r>
      <w:r w:rsidRPr="005E1FEE">
        <w:t>Thomas J. Balch</w:t>
      </w:r>
      <w:r w:rsidR="00004CB0">
        <w:t xml:space="preserve">, </w:t>
      </w:r>
      <w:r w:rsidRPr="005E1FEE">
        <w:t>Daniel E. Seabold</w:t>
      </w:r>
      <w:r w:rsidR="00004CB0">
        <w:t xml:space="preserve">, </w:t>
      </w:r>
      <w:r w:rsidRPr="005E1FEE">
        <w:t>Shmuel Gerber</w:t>
      </w:r>
      <w:r w:rsidR="00004CB0">
        <w:t xml:space="preserve"> </w:t>
      </w:r>
      <w:r w:rsidRPr="00004CB0">
        <w:t>ISBN-13: 9780306820199</w:t>
      </w:r>
    </w:p>
    <w:p w14:paraId="0E86F58D" w14:textId="77777777" w:rsidR="005E1FEE" w:rsidRPr="00004CB0" w:rsidRDefault="005E1FEE" w:rsidP="006C49E5">
      <w:pPr>
        <w:pStyle w:val="NoSpacing"/>
      </w:pPr>
    </w:p>
    <w:p w14:paraId="7B7BA587" w14:textId="03271CC2" w:rsidR="008B4B1B" w:rsidRPr="006C49E5" w:rsidRDefault="008B4B1B" w:rsidP="006C49E5">
      <w:pPr>
        <w:pStyle w:val="NoSpacing"/>
        <w:rPr>
          <w:b/>
        </w:rPr>
      </w:pPr>
      <w:r w:rsidRPr="006C49E5">
        <w:rPr>
          <w:b/>
        </w:rPr>
        <w:t xml:space="preserve">ASSOCIATED FORMS:  </w:t>
      </w:r>
    </w:p>
    <w:p w14:paraId="3AEC5264" w14:textId="782EE1D4" w:rsidR="00176C62" w:rsidRPr="00176C62" w:rsidRDefault="00176C62" w:rsidP="006C49E5">
      <w:pPr>
        <w:pStyle w:val="NoSpacing"/>
        <w:rPr>
          <w:sz w:val="24"/>
          <w:szCs w:val="24"/>
        </w:rPr>
      </w:pPr>
      <w:r w:rsidRPr="00176C62">
        <w:rPr>
          <w:sz w:val="24"/>
          <w:szCs w:val="24"/>
        </w:rPr>
        <w:t>NA</w:t>
      </w:r>
    </w:p>
    <w:p w14:paraId="6375123D" w14:textId="77777777" w:rsidR="006C49E5" w:rsidRDefault="006C49E5" w:rsidP="006C49E5">
      <w:pPr>
        <w:pStyle w:val="NoSpacing"/>
        <w:rPr>
          <w:b/>
        </w:rPr>
      </w:pPr>
    </w:p>
    <w:p w14:paraId="39F33F8A" w14:textId="77777777" w:rsidR="008B4B1B" w:rsidRPr="006C49E5" w:rsidRDefault="008B4B1B" w:rsidP="006C49E5">
      <w:pPr>
        <w:pStyle w:val="NoSpacing"/>
        <w:rPr>
          <w:b/>
        </w:rPr>
      </w:pPr>
      <w:r w:rsidRPr="006C49E5">
        <w:rPr>
          <w:b/>
        </w:rPr>
        <w:t xml:space="preserve">COMMITTEE APPROVAL:  </w:t>
      </w:r>
    </w:p>
    <w:p w14:paraId="035A6D21" w14:textId="23FE9364" w:rsidR="00741859" w:rsidRPr="00AD65EA" w:rsidRDefault="00176C62" w:rsidP="006C49E5">
      <w:pPr>
        <w:pStyle w:val="NoSpacing"/>
        <w:rPr>
          <w:sz w:val="24"/>
          <w:szCs w:val="24"/>
        </w:rPr>
      </w:pPr>
      <w:r w:rsidRPr="00176C62">
        <w:rPr>
          <w:sz w:val="24"/>
          <w:szCs w:val="24"/>
        </w:rPr>
        <w:t>Policy and Procedure Committee</w:t>
      </w:r>
    </w:p>
    <w:p w14:paraId="3F19400A" w14:textId="77777777" w:rsidR="00741859" w:rsidRDefault="00741859"/>
    <w:sectPr w:rsidR="00741859" w:rsidSect="00004C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B23A" w14:textId="77777777" w:rsidR="007B7DC0" w:rsidRDefault="007B7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77777777"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65E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DFC">
              <w:rPr>
                <w:b/>
                <w:bCs/>
                <w:noProof/>
              </w:rPr>
              <w:t>1</w:t>
            </w:r>
            <w:r>
              <w:rPr>
                <w:b/>
                <w:bCs/>
                <w:sz w:val="24"/>
                <w:szCs w:val="24"/>
              </w:rPr>
              <w:fldChar w:fldCharType="end"/>
            </w:r>
          </w:p>
        </w:sdtContent>
      </w:sdt>
    </w:sdtContent>
  </w:sdt>
  <w:p w14:paraId="1ABBC8DE" w14:textId="77777777" w:rsidR="00741859" w:rsidRDefault="00741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77777777" w:rsidR="00D23BC4" w:rsidRDefault="00D23BC4">
        <w:pPr>
          <w:pStyle w:val="Footer"/>
          <w:jc w:val="center"/>
        </w:pPr>
        <w:r>
          <w:fldChar w:fldCharType="begin"/>
        </w:r>
        <w:r>
          <w:instrText xml:space="preserve"> PAGE   \* MERGEFORMAT </w:instrText>
        </w:r>
        <w:r>
          <w:fldChar w:fldCharType="separate"/>
        </w:r>
        <w:r w:rsidR="000C7940">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78D4" w14:textId="77777777" w:rsidR="007B7DC0" w:rsidRDefault="007B7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0DF3FD16">
                <wp:extent cx="2225709" cy="718791"/>
                <wp:effectExtent l="0" t="0" r="3175" b="5715"/>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33" cy="723901"/>
                        </a:xfrm>
                        <a:prstGeom prst="rect">
                          <a:avLst/>
                        </a:prstGeom>
                        <a:noFill/>
                        <a:ln>
                          <a:noFill/>
                        </a:ln>
                      </pic:spPr>
                    </pic:pic>
                  </a:graphicData>
                </a:graphic>
              </wp:inline>
            </w:drawing>
          </w:r>
        </w:p>
      </w:tc>
      <w:tc>
        <w:tcPr>
          <w:tcW w:w="5508" w:type="dxa"/>
          <w:shd w:val="clear" w:color="auto" w:fill="auto"/>
        </w:tcPr>
        <w:p w14:paraId="3277AF81" w14:textId="23A8FCDB" w:rsidR="00741859" w:rsidRPr="000B2F43" w:rsidRDefault="00741859" w:rsidP="000B2F43">
          <w:pPr>
            <w:pStyle w:val="Header"/>
            <w:jc w:val="right"/>
            <w:rPr>
              <w:rFonts w:ascii="Calibri" w:hAnsi="Calibri"/>
              <w:sz w:val="28"/>
            </w:rPr>
          </w:pPr>
          <w:r w:rsidRPr="000B2F43">
            <w:rPr>
              <w:rFonts w:ascii="Calibri" w:hAnsi="Calibri"/>
            </w:rPr>
            <w:t>Policy #:</w:t>
          </w:r>
          <w:r w:rsidR="003D0A3B">
            <w:rPr>
              <w:rFonts w:ascii="Calibri" w:hAnsi="Calibri"/>
            </w:rPr>
            <w:t xml:space="preserve"> 2002</w:t>
          </w:r>
          <w:r w:rsidRPr="000B2F43">
            <w:rPr>
              <w:rFonts w:ascii="Calibri" w:hAnsi="Calibri"/>
            </w:rPr>
            <w:t xml:space="preserve">  </w:t>
          </w:r>
        </w:p>
      </w:tc>
    </w:tr>
    <w:tr w:rsidR="00741859" w:rsidRPr="00D767DA" w14:paraId="65176760" w14:textId="77777777" w:rsidTr="00E436A5">
      <w:trPr>
        <w:trHeight w:val="395"/>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33064A32" w:rsidR="00741859" w:rsidRPr="000B2F43" w:rsidRDefault="00741859" w:rsidP="000B2F43">
          <w:pPr>
            <w:pStyle w:val="Header"/>
            <w:rPr>
              <w:rFonts w:ascii="Calibri" w:hAnsi="Calibri"/>
              <w:b/>
              <w:sz w:val="28"/>
              <w:szCs w:val="28"/>
            </w:rPr>
          </w:pPr>
          <w:r w:rsidRPr="000B2F43">
            <w:rPr>
              <w:rFonts w:ascii="Calibri" w:hAnsi="Calibri"/>
            </w:rPr>
            <w:t xml:space="preserve">Title:  </w:t>
          </w:r>
          <w:r w:rsidR="000B2F43">
            <w:rPr>
              <w:rFonts w:ascii="Calibri" w:hAnsi="Calibri"/>
            </w:rPr>
            <w:t xml:space="preserve"> </w:t>
          </w:r>
          <w:r w:rsidR="009572F1">
            <w:rPr>
              <w:rFonts w:ascii="Calibri" w:eastAsia="Times New Roman" w:hAnsi="Calibri" w:cs="Times New Roman"/>
              <w:b/>
              <w:sz w:val="28"/>
              <w:szCs w:val="28"/>
            </w:rPr>
            <w:t>Leadership Council</w:t>
          </w:r>
        </w:p>
      </w:tc>
    </w:tr>
  </w:tbl>
  <w:p w14:paraId="4DE5CAB4" w14:textId="77777777" w:rsidR="00741859" w:rsidRPr="00741859" w:rsidRDefault="00741859" w:rsidP="00741859">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610"/>
      <w:gridCol w:w="2751"/>
    </w:tblGrid>
    <w:tr w:rsidR="00B83FAC" w:rsidRPr="005D48B1" w14:paraId="316FE7EB" w14:textId="77777777" w:rsidTr="00E436A5">
      <w:trPr>
        <w:trHeight w:val="350"/>
      </w:trPr>
      <w:tc>
        <w:tcPr>
          <w:tcW w:w="4248"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361"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E436A5">
      <w:trPr>
        <w:trHeight w:val="350"/>
      </w:trPr>
      <w:tc>
        <w:tcPr>
          <w:tcW w:w="4248"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361" w:type="dxa"/>
          <w:gridSpan w:val="2"/>
          <w:shd w:val="clear" w:color="auto" w:fill="auto"/>
        </w:tcPr>
        <w:p w14:paraId="651F704D" w14:textId="4A9062CA" w:rsidR="00B83FAC" w:rsidRPr="00B83FAC" w:rsidRDefault="00B83FAC" w:rsidP="000C7940">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0C7940">
            <w:rPr>
              <w:rFonts w:ascii="Calibri" w:eastAsia="Times New Roman" w:hAnsi="Calibri" w:cs="Times New Roman"/>
              <w:b/>
              <w:sz w:val="28"/>
              <w:szCs w:val="28"/>
            </w:rPr>
            <w:t>Leadership Council</w:t>
          </w:r>
        </w:p>
      </w:tc>
    </w:tr>
    <w:tr w:rsidR="00B83FAC" w:rsidRPr="005D48B1" w14:paraId="5F96F94E" w14:textId="77777777" w:rsidTr="00E436A5">
      <w:trPr>
        <w:trHeight w:val="440"/>
      </w:trPr>
      <w:tc>
        <w:tcPr>
          <w:tcW w:w="4248"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610"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2751" w:type="dxa"/>
          <w:shd w:val="clear" w:color="auto" w:fill="auto"/>
        </w:tcPr>
        <w:p w14:paraId="2F515E2F" w14:textId="52444427" w:rsidR="00B83FAC" w:rsidRPr="00B83FAC" w:rsidRDefault="00B83FAC" w:rsidP="00176C62">
          <w:pPr>
            <w:tabs>
              <w:tab w:val="center" w:pos="4320"/>
              <w:tab w:val="right" w:pos="8640"/>
            </w:tabs>
            <w:spacing w:after="0" w:line="240" w:lineRule="auto"/>
            <w:rPr>
              <w:rFonts w:ascii="Calibri" w:eastAsia="Times New Roman" w:hAnsi="Calibri" w:cs="Times New Roman"/>
            </w:rPr>
          </w:pPr>
          <w:r w:rsidRPr="003D0A3B">
            <w:rPr>
              <w:rFonts w:ascii="Calibri" w:eastAsia="Times New Roman" w:hAnsi="Calibri" w:cs="Times New Roman"/>
              <w:sz w:val="24"/>
              <w:szCs w:val="24"/>
            </w:rPr>
            <w:t xml:space="preserve">Policy #: </w:t>
          </w:r>
          <w:r w:rsidR="003D0A3B" w:rsidRPr="003D0A3B">
            <w:rPr>
              <w:rFonts w:ascii="Calibri" w:eastAsia="Times New Roman" w:hAnsi="Calibri" w:cs="Times New Roman"/>
              <w:sz w:val="24"/>
              <w:szCs w:val="24"/>
            </w:rPr>
            <w:t>2002</w:t>
          </w:r>
        </w:p>
      </w:tc>
    </w:tr>
    <w:tr w:rsidR="00B83FAC" w:rsidRPr="005D48B1" w14:paraId="1CA2AA06" w14:textId="77777777" w:rsidTr="00E436A5">
      <w:tc>
        <w:tcPr>
          <w:tcW w:w="4248"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610" w:type="dxa"/>
          <w:shd w:val="clear" w:color="auto" w:fill="auto"/>
        </w:tcPr>
        <w:p w14:paraId="626DAC4B" w14:textId="23A3D8BB"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7B7DC0">
            <w:rPr>
              <w:rFonts w:ascii="Calibri" w:eastAsia="Times New Roman" w:hAnsi="Calibri" w:cs="Times New Roman"/>
              <w:sz w:val="24"/>
              <w:szCs w:val="24"/>
            </w:rPr>
            <w:t>FUTU</w:t>
          </w:r>
          <w:bookmarkStart w:id="0" w:name="_GoBack"/>
          <w:bookmarkEnd w:id="0"/>
          <w:r w:rsidR="007B7DC0">
            <w:rPr>
              <w:rFonts w:ascii="Calibri" w:eastAsia="Times New Roman" w:hAnsi="Calibri" w:cs="Times New Roman"/>
              <w:sz w:val="24"/>
              <w:szCs w:val="24"/>
            </w:rPr>
            <w:t>RE</w:t>
          </w:r>
        </w:p>
      </w:tc>
      <w:tc>
        <w:tcPr>
          <w:tcW w:w="2751" w:type="dxa"/>
          <w:shd w:val="clear" w:color="auto" w:fill="auto"/>
        </w:tcPr>
        <w:p w14:paraId="2477A286" w14:textId="3B464E4A"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C77AB0">
            <w:rPr>
              <w:rFonts w:ascii="Calibri" w:eastAsia="Times New Roman" w:hAnsi="Calibri" w:cs="Times New Roman"/>
              <w:sz w:val="24"/>
              <w:szCs w:val="24"/>
            </w:rPr>
            <w:t xml:space="preserve"> 01/16/2020</w:t>
          </w:r>
        </w:p>
      </w:tc>
    </w:tr>
    <w:tr w:rsidR="00741859" w:rsidRPr="005D48B1" w14:paraId="61F6D4CC" w14:textId="77777777" w:rsidTr="00E436A5">
      <w:tc>
        <w:tcPr>
          <w:tcW w:w="9609"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E436A5">
      <w:tc>
        <w:tcPr>
          <w:tcW w:w="9609"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B1"/>
    <w:rsid w:val="00004CB0"/>
    <w:rsid w:val="000442D4"/>
    <w:rsid w:val="000B2F43"/>
    <w:rsid w:val="000C71D6"/>
    <w:rsid w:val="000C7940"/>
    <w:rsid w:val="000F3E87"/>
    <w:rsid w:val="0013061A"/>
    <w:rsid w:val="00176C62"/>
    <w:rsid w:val="00271F2A"/>
    <w:rsid w:val="00291783"/>
    <w:rsid w:val="003B73D1"/>
    <w:rsid w:val="003D0A3B"/>
    <w:rsid w:val="004041C8"/>
    <w:rsid w:val="00493DFC"/>
    <w:rsid w:val="004D373B"/>
    <w:rsid w:val="00551BB7"/>
    <w:rsid w:val="00585E7A"/>
    <w:rsid w:val="005D48B1"/>
    <w:rsid w:val="005D7ED3"/>
    <w:rsid w:val="005E1FEE"/>
    <w:rsid w:val="006B4312"/>
    <w:rsid w:val="006C49E5"/>
    <w:rsid w:val="00741859"/>
    <w:rsid w:val="0074334D"/>
    <w:rsid w:val="0074711A"/>
    <w:rsid w:val="00793C3C"/>
    <w:rsid w:val="007B7DC0"/>
    <w:rsid w:val="008B4B1B"/>
    <w:rsid w:val="0093788B"/>
    <w:rsid w:val="009572F1"/>
    <w:rsid w:val="009A48A9"/>
    <w:rsid w:val="009C38E9"/>
    <w:rsid w:val="00A128AF"/>
    <w:rsid w:val="00AA184E"/>
    <w:rsid w:val="00AC01C2"/>
    <w:rsid w:val="00AD65EA"/>
    <w:rsid w:val="00AE4057"/>
    <w:rsid w:val="00B83FAC"/>
    <w:rsid w:val="00B8415E"/>
    <w:rsid w:val="00BE3A36"/>
    <w:rsid w:val="00C74B4F"/>
    <w:rsid w:val="00C77AB0"/>
    <w:rsid w:val="00CB697F"/>
    <w:rsid w:val="00CC26F9"/>
    <w:rsid w:val="00D23BC4"/>
    <w:rsid w:val="00E5103E"/>
    <w:rsid w:val="00EB21AC"/>
    <w:rsid w:val="00EB3314"/>
    <w:rsid w:val="00F231BA"/>
    <w:rsid w:val="00F37C02"/>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F02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styleId="UnresolvedMention">
    <w:name w:val="Unresolved Mention"/>
    <w:basedOn w:val="DefaultParagraphFont"/>
    <w:uiPriority w:val="99"/>
    <w:rsid w:val="005E1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achettebookgroup.com/contributor/henry-m-iii-rober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Gansauer, Lucy</dc:creator>
  <cp:lastModifiedBy>Mertz-Rivera, Kamara</cp:lastModifiedBy>
  <cp:revision>3</cp:revision>
  <cp:lastPrinted>2016-10-04T13:53:00Z</cp:lastPrinted>
  <dcterms:created xsi:type="dcterms:W3CDTF">2020-01-16T22:54:00Z</dcterms:created>
  <dcterms:modified xsi:type="dcterms:W3CDTF">2020-01-16T22:56:00Z</dcterms:modified>
</cp:coreProperties>
</file>