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77777777" w:rsidR="00291783" w:rsidRPr="000C7940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</w:p>
    <w:p w14:paraId="66954873" w14:textId="5636D951" w:rsidR="00BE107D" w:rsidRPr="002F239C" w:rsidRDefault="00291783" w:rsidP="002F239C">
      <w:pPr>
        <w:autoSpaceDE w:val="0"/>
        <w:autoSpaceDN w:val="0"/>
        <w:adjustRightInd w:val="0"/>
      </w:pPr>
      <w:r w:rsidRPr="000C7940">
        <w:t xml:space="preserve">It is the policy of the </w:t>
      </w:r>
      <w:r w:rsidR="00F969BE" w:rsidRPr="002F239C">
        <w:t xml:space="preserve">Upstate Carolina NCORP (UC-NCORP) </w:t>
      </w:r>
      <w:r w:rsidR="002341BE">
        <w:t>for the</w:t>
      </w:r>
      <w:r w:rsidR="002F239C">
        <w:t xml:space="preserve"> members to adhere </w:t>
      </w:r>
      <w:r w:rsidR="002F239C" w:rsidRPr="002F239C">
        <w:t xml:space="preserve">to </w:t>
      </w:r>
      <w:r w:rsidR="002F239C" w:rsidRPr="002F239C">
        <w:t>their</w:t>
      </w:r>
      <w:r w:rsidR="002F239C" w:rsidRPr="002F239C">
        <w:t xml:space="preserve"> institution’s specific social media policy</w:t>
      </w:r>
      <w:r w:rsidR="002341BE">
        <w:t xml:space="preserve"> and procedures first and foremost.</w:t>
      </w:r>
      <w:bookmarkStart w:id="0" w:name="_GoBack"/>
      <w:bookmarkEnd w:id="0"/>
    </w:p>
    <w:p w14:paraId="76E85D31" w14:textId="31202ABD" w:rsidR="00BE107D" w:rsidRPr="00BE107D" w:rsidRDefault="00BE107D" w:rsidP="00BE107D">
      <w:pPr>
        <w:autoSpaceDE w:val="0"/>
        <w:autoSpaceDN w:val="0"/>
        <w:adjustRightInd w:val="0"/>
        <w:spacing w:after="0" w:line="240" w:lineRule="auto"/>
      </w:pPr>
      <w:r w:rsidRPr="00BE107D">
        <w:t>Social media provide powerful tools for clinical research collaboration, and a medium for</w:t>
      </w:r>
      <w:r w:rsidRPr="00BE107D">
        <w:t xml:space="preserve"> </w:t>
      </w:r>
      <w:r w:rsidRPr="00BE107D">
        <w:t>connecting with our patients and community stakeholders. Social media channels are valuable to</w:t>
      </w:r>
      <w:r w:rsidRPr="00BE107D">
        <w:t xml:space="preserve"> </w:t>
      </w:r>
      <w:r w:rsidRPr="00BE107D">
        <w:t xml:space="preserve">scientific cooperation, professional development, and promotion of </w:t>
      </w:r>
      <w:r w:rsidRPr="00BE107D">
        <w:t>UC-NCORP</w:t>
      </w:r>
      <w:r w:rsidRPr="00BE107D">
        <w:t xml:space="preserve"> and its members and</w:t>
      </w:r>
      <w:r w:rsidRPr="00BE107D">
        <w:t xml:space="preserve"> </w:t>
      </w:r>
      <w:r w:rsidRPr="00BE107D">
        <w:t>member institutions.</w:t>
      </w:r>
      <w:r w:rsidRPr="00BE107D">
        <w:t xml:space="preserve"> UC-NCORP </w:t>
      </w:r>
      <w:r w:rsidRPr="00BE107D">
        <w:t>encourages the use of social media among members and staff. However, inappropriate</w:t>
      </w:r>
      <w:r w:rsidRPr="00BE107D">
        <w:t xml:space="preserve"> </w:t>
      </w:r>
      <w:r w:rsidRPr="00BE107D">
        <w:t xml:space="preserve">online behavior may risk the privacy and/or reputation of </w:t>
      </w:r>
      <w:r w:rsidRPr="00BE107D">
        <w:t>UC-NCORP</w:t>
      </w:r>
      <w:r w:rsidRPr="00BE107D">
        <w:t xml:space="preserve">, our members, or our </w:t>
      </w:r>
      <w:r w:rsidRPr="00BE107D">
        <w:t xml:space="preserve">affiliate </w:t>
      </w:r>
      <w:r w:rsidRPr="00BE107D">
        <w:t>institutions.</w:t>
      </w:r>
    </w:p>
    <w:p w14:paraId="2A8FDCBA" w14:textId="77777777" w:rsidR="00BE107D" w:rsidRPr="00BE107D" w:rsidRDefault="00BE107D" w:rsidP="00BE107D">
      <w:pPr>
        <w:autoSpaceDE w:val="0"/>
        <w:autoSpaceDN w:val="0"/>
        <w:adjustRightInd w:val="0"/>
        <w:spacing w:after="0" w:line="240" w:lineRule="auto"/>
      </w:pPr>
    </w:p>
    <w:p w14:paraId="59B43A5D" w14:textId="57970255" w:rsidR="00BE107D" w:rsidRDefault="00BE107D" w:rsidP="00BE107D">
      <w:pPr>
        <w:autoSpaceDE w:val="0"/>
        <w:autoSpaceDN w:val="0"/>
        <w:adjustRightInd w:val="0"/>
        <w:spacing w:after="0" w:line="240" w:lineRule="auto"/>
      </w:pPr>
      <w:r w:rsidRPr="00BE107D">
        <w:t xml:space="preserve">This policy and related guidelines apply when </w:t>
      </w:r>
      <w:r w:rsidRPr="00BE107D">
        <w:t xml:space="preserve">UCNCORP </w:t>
      </w:r>
      <w:r w:rsidRPr="00BE107D">
        <w:t>members and staff participate in social</w:t>
      </w:r>
      <w:r w:rsidRPr="00BE107D">
        <w:t xml:space="preserve"> </w:t>
      </w:r>
      <w:r w:rsidRPr="00BE107D">
        <w:t>media for professional purposes –but should also be considered if personal social media activities</w:t>
      </w:r>
      <w:r w:rsidRPr="00BE107D">
        <w:t xml:space="preserve"> </w:t>
      </w:r>
      <w:r w:rsidRPr="00BE107D">
        <w:t xml:space="preserve">may give the appearance of speaking for or about </w:t>
      </w:r>
      <w:r w:rsidRPr="00BE107D">
        <w:t>UC-NCORP</w:t>
      </w:r>
      <w:r w:rsidRPr="00BE107D">
        <w:t>.</w:t>
      </w:r>
    </w:p>
    <w:p w14:paraId="57416223" w14:textId="025EC66A" w:rsidR="002F239C" w:rsidRDefault="002F239C" w:rsidP="00BE107D">
      <w:pPr>
        <w:autoSpaceDE w:val="0"/>
        <w:autoSpaceDN w:val="0"/>
        <w:adjustRightInd w:val="0"/>
        <w:spacing w:after="0" w:line="240" w:lineRule="auto"/>
      </w:pPr>
    </w:p>
    <w:p w14:paraId="40D73165" w14:textId="77777777" w:rsidR="002F239C" w:rsidRDefault="002F239C" w:rsidP="002F239C">
      <w:pPr>
        <w:pStyle w:val="NoSpacing"/>
        <w:rPr>
          <w:b/>
          <w:u w:val="single"/>
        </w:rPr>
      </w:pPr>
      <w:r w:rsidRPr="006C49E5">
        <w:rPr>
          <w:b/>
          <w:u w:val="single"/>
        </w:rPr>
        <w:t>DEFINITIONS</w:t>
      </w:r>
    </w:p>
    <w:p w14:paraId="078B18DA" w14:textId="77777777" w:rsidR="002F239C" w:rsidRPr="002F239C" w:rsidRDefault="002F239C" w:rsidP="002F239C">
      <w:pPr>
        <w:shd w:val="clear" w:color="auto" w:fill="FFFFFF"/>
        <w:spacing w:after="0" w:line="240" w:lineRule="auto"/>
      </w:pPr>
      <w:r>
        <w:t xml:space="preserve">Social Media: </w:t>
      </w:r>
      <w:r w:rsidRPr="002F239C">
        <w:t>websites and applications that enable users to create and share content or to participate in social networking.</w:t>
      </w:r>
    </w:p>
    <w:p w14:paraId="2CDAB3BB" w14:textId="77777777" w:rsidR="00BE107D" w:rsidRDefault="00BE107D" w:rsidP="00BE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7E1E53" w14:textId="77777777" w:rsidR="002341BE" w:rsidRDefault="002341BE" w:rsidP="002341BE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GUIDELINES</w:t>
      </w:r>
    </w:p>
    <w:p w14:paraId="2C9DC731" w14:textId="4EA2680A" w:rsidR="00BE107D" w:rsidRPr="002341BE" w:rsidRDefault="00BE107D" w:rsidP="002341BE">
      <w:pPr>
        <w:pStyle w:val="NoSpacing"/>
        <w:rPr>
          <w:b/>
          <w:u w:val="single"/>
        </w:rPr>
      </w:pPr>
      <w:r w:rsidRPr="002341BE">
        <w:t xml:space="preserve">All </w:t>
      </w:r>
      <w:r w:rsidRPr="002341BE">
        <w:t xml:space="preserve">UC-NCORP </w:t>
      </w:r>
      <w:r w:rsidRPr="002341BE">
        <w:t>member</w:t>
      </w:r>
      <w:r w:rsidRPr="002341BE">
        <w:t xml:space="preserve"> institutions</w:t>
      </w:r>
      <w:r w:rsidRPr="002F239C">
        <w:t xml:space="preserve"> are encouraged to use social media to engage community members to further increase awareness and participation in NCI funded clinical research.</w:t>
      </w:r>
    </w:p>
    <w:p w14:paraId="3F6EC77C" w14:textId="77777777" w:rsidR="00BE107D" w:rsidRPr="002F239C" w:rsidRDefault="00BE107D" w:rsidP="00BE107D">
      <w:pPr>
        <w:autoSpaceDE w:val="0"/>
        <w:autoSpaceDN w:val="0"/>
        <w:adjustRightInd w:val="0"/>
        <w:spacing w:after="0" w:line="240" w:lineRule="auto"/>
      </w:pPr>
    </w:p>
    <w:p w14:paraId="1915AF4C" w14:textId="51357724" w:rsidR="00947156" w:rsidRPr="002F239C" w:rsidRDefault="00947156" w:rsidP="00BE107D">
      <w:pPr>
        <w:autoSpaceDE w:val="0"/>
        <w:autoSpaceDN w:val="0"/>
        <w:adjustRightInd w:val="0"/>
        <w:spacing w:after="0" w:line="240" w:lineRule="auto"/>
      </w:pPr>
      <w:r w:rsidRPr="002F239C">
        <w:t xml:space="preserve">The use of social media by UC-NCORP manner related to NCI research activities will adhere to professionalism and will reframe from any reference to individual patients.  Professional networking, </w:t>
      </w:r>
      <w:r w:rsidR="00BE107D" w:rsidRPr="002F239C">
        <w:t xml:space="preserve">professional networking, shared insights, and celebrated successes </w:t>
      </w:r>
      <w:r w:rsidRPr="002F239C">
        <w:t xml:space="preserve">is encouraged. </w:t>
      </w:r>
      <w:r w:rsidR="00BE107D" w:rsidRPr="002F239C">
        <w:t>You are encouraged to be honest and open in your posting, while also using appropriate</w:t>
      </w:r>
      <w:r w:rsidRPr="002F239C">
        <w:t xml:space="preserve"> </w:t>
      </w:r>
      <w:r w:rsidR="00BE107D" w:rsidRPr="002F239C">
        <w:t xml:space="preserve">discretion, and following the house rules posted on the </w:t>
      </w:r>
      <w:r w:rsidRPr="002F239C">
        <w:t>social media page (Facebook, Twitter)</w:t>
      </w:r>
    </w:p>
    <w:p w14:paraId="3076DA18" w14:textId="57EF7984" w:rsidR="00BE107D" w:rsidRDefault="00BE107D" w:rsidP="00BE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5A999C64" w14:textId="77777777" w:rsidR="00BE107D" w:rsidRPr="002341BE" w:rsidRDefault="00BE107D" w:rsidP="00BE107D">
      <w:pPr>
        <w:autoSpaceDE w:val="0"/>
        <w:autoSpaceDN w:val="0"/>
        <w:adjustRightInd w:val="0"/>
        <w:spacing w:after="0" w:line="240" w:lineRule="auto"/>
      </w:pPr>
      <w:r w:rsidRPr="002341BE">
        <w:t>Confidentiality and Privacy</w:t>
      </w:r>
    </w:p>
    <w:p w14:paraId="73BD3934" w14:textId="20191893" w:rsidR="00BE107D" w:rsidRPr="002F239C" w:rsidRDefault="00BE107D" w:rsidP="00BE107D">
      <w:pPr>
        <w:autoSpaceDE w:val="0"/>
        <w:autoSpaceDN w:val="0"/>
        <w:adjustRightInd w:val="0"/>
        <w:spacing w:after="0" w:line="240" w:lineRule="auto"/>
      </w:pPr>
      <w:r w:rsidRPr="002F239C">
        <w:t>Online postings and conversations are not private. Remember that what you post may be around</w:t>
      </w:r>
      <w:r w:rsidR="00947156" w:rsidRPr="002F239C">
        <w:t xml:space="preserve"> </w:t>
      </w:r>
      <w:r w:rsidRPr="002F239C">
        <w:t>for a long</w:t>
      </w:r>
      <w:r w:rsidR="002F239C">
        <w:t xml:space="preserve"> </w:t>
      </w:r>
      <w:r w:rsidRPr="002F239C">
        <w:t>time,</w:t>
      </w:r>
      <w:r w:rsidR="002F239C">
        <w:t xml:space="preserve"> </w:t>
      </w:r>
      <w:r w:rsidRPr="002F239C">
        <w:t>and could be shared by others with or without your consent.</w:t>
      </w:r>
      <w:r w:rsidR="00947156" w:rsidRPr="002F239C">
        <w:t xml:space="preserve">  Revealing</w:t>
      </w:r>
      <w:r w:rsidRPr="002F239C">
        <w:t xml:space="preserve"> confidential and protected information about others, including patients, fellow</w:t>
      </w:r>
      <w:r w:rsidR="00947156" w:rsidRPr="002F239C">
        <w:t xml:space="preserve"> UC-NCORP</w:t>
      </w:r>
      <w:r w:rsidRPr="002F239C">
        <w:t xml:space="preserve"> members or staff, or partner institutions, unless you have their</w:t>
      </w:r>
      <w:r w:rsidR="00947156" w:rsidRPr="002F239C">
        <w:t xml:space="preserve"> expressed </w:t>
      </w:r>
      <w:r w:rsidRPr="002F239C">
        <w:t>permission</w:t>
      </w:r>
      <w:r w:rsidR="00947156" w:rsidRPr="002F239C">
        <w:t xml:space="preserve"> is prohibited</w:t>
      </w:r>
      <w:r w:rsidRPr="002F239C">
        <w:t>. Obtain</w:t>
      </w:r>
      <w:r w:rsidR="00947156" w:rsidRPr="002F239C">
        <w:t xml:space="preserve"> </w:t>
      </w:r>
      <w:r w:rsidRPr="002F239C">
        <w:t>permission before posting pictures of others or before posting copyrighted information.</w:t>
      </w:r>
      <w:r w:rsidR="00947156" w:rsidRPr="002F239C">
        <w:t xml:space="preserve"> </w:t>
      </w:r>
      <w:r w:rsidRPr="002F239C">
        <w:t xml:space="preserve">As a </w:t>
      </w:r>
      <w:r w:rsidR="00947156" w:rsidRPr="002F239C">
        <w:t xml:space="preserve">UC-NCORP </w:t>
      </w:r>
      <w:r w:rsidRPr="002F239C">
        <w:t>member, you will be privy to information that is not appropriate or designed for the</w:t>
      </w:r>
      <w:r w:rsidR="00947156" w:rsidRPr="002F239C">
        <w:t xml:space="preserve"> </w:t>
      </w:r>
      <w:r w:rsidRPr="002F239C">
        <w:t>general public, patient test results or member phone numbers</w:t>
      </w:r>
      <w:r w:rsidR="00947156" w:rsidRPr="002F239C">
        <w:t xml:space="preserve">. </w:t>
      </w:r>
      <w:r w:rsidRPr="002F239C">
        <w:t>Never discuss proprietary information such as protocol designs or pharmaceutical</w:t>
      </w:r>
      <w:r w:rsidR="00947156" w:rsidRPr="002F239C">
        <w:t xml:space="preserve"> </w:t>
      </w:r>
      <w:r w:rsidRPr="002F239C">
        <w:t>agreements.</w:t>
      </w:r>
    </w:p>
    <w:p w14:paraId="13F8AF4E" w14:textId="77777777" w:rsidR="00947156" w:rsidRPr="002F239C" w:rsidRDefault="00947156" w:rsidP="00BE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26FB67" w14:textId="77777777" w:rsidR="00BE107D" w:rsidRPr="002341BE" w:rsidRDefault="00BE107D" w:rsidP="00BE107D">
      <w:pPr>
        <w:autoSpaceDE w:val="0"/>
        <w:autoSpaceDN w:val="0"/>
        <w:adjustRightInd w:val="0"/>
        <w:spacing w:after="0" w:line="240" w:lineRule="auto"/>
      </w:pPr>
      <w:r w:rsidRPr="002341BE">
        <w:t>Patient Engagement</w:t>
      </w:r>
    </w:p>
    <w:p w14:paraId="36835DE3" w14:textId="62CAE3BB" w:rsidR="00BE107D" w:rsidRPr="002F239C" w:rsidRDefault="00BE107D" w:rsidP="00BE107D">
      <w:pPr>
        <w:autoSpaceDE w:val="0"/>
        <w:autoSpaceDN w:val="0"/>
        <w:adjustRightInd w:val="0"/>
        <w:spacing w:after="0" w:line="240" w:lineRule="auto"/>
      </w:pPr>
      <w:r w:rsidRPr="002F239C">
        <w:t>Patients and patient advocates are increasingly using social media to learn about and seek out</w:t>
      </w:r>
      <w:r w:rsidR="00947156" w:rsidRPr="002F239C">
        <w:t xml:space="preserve"> </w:t>
      </w:r>
      <w:r w:rsidRPr="002F239C">
        <w:t>clinical trial participation opportunities. This online conversation can provide valuable insights for</w:t>
      </w:r>
      <w:r w:rsidR="00947156" w:rsidRPr="002F239C">
        <w:t xml:space="preserve"> </w:t>
      </w:r>
      <w:r w:rsidRPr="002F239C">
        <w:t>clinicians and researchers, who are looking for opportunities to improve their recruitment strategies</w:t>
      </w:r>
      <w:r w:rsidR="00947156" w:rsidRPr="002F239C">
        <w:t xml:space="preserve"> </w:t>
      </w:r>
      <w:r w:rsidRPr="002F239C">
        <w:t>or trial experience.</w:t>
      </w:r>
    </w:p>
    <w:p w14:paraId="1AB81A55" w14:textId="3F51CBC8" w:rsidR="00BE107D" w:rsidRPr="002F239C" w:rsidRDefault="00BE107D" w:rsidP="00BE107D">
      <w:pPr>
        <w:autoSpaceDE w:val="0"/>
        <w:autoSpaceDN w:val="0"/>
        <w:adjustRightInd w:val="0"/>
        <w:spacing w:after="0" w:line="240" w:lineRule="auto"/>
      </w:pPr>
      <w:r w:rsidRPr="002F239C">
        <w:lastRenderedPageBreak/>
        <w:t>However, participating in these conversation</w:t>
      </w:r>
      <w:r w:rsidR="00947156" w:rsidRPr="002F239C">
        <w:t>s</w:t>
      </w:r>
      <w:r w:rsidRPr="002F239C">
        <w:t xml:space="preserve"> may inadvertently put you or your patients’ privacy at</w:t>
      </w:r>
      <w:r w:rsidR="00947156" w:rsidRPr="002F239C">
        <w:t xml:space="preserve"> </w:t>
      </w:r>
      <w:r w:rsidRPr="002F239C">
        <w:t>risk. Before you engage with any patient posts, consider these important tips:</w:t>
      </w:r>
    </w:p>
    <w:p w14:paraId="615C43AB" w14:textId="77777777" w:rsidR="00947156" w:rsidRPr="002F239C" w:rsidRDefault="00BE107D" w:rsidP="00BE107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F239C">
        <w:t>Avoid “friending” patients across any social media platform.</w:t>
      </w:r>
    </w:p>
    <w:p w14:paraId="76B61E92" w14:textId="77777777" w:rsidR="00947156" w:rsidRPr="002F239C" w:rsidRDefault="00BE107D" w:rsidP="00BE107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F239C">
        <w:t>Do not post patient images without appropriate written consent.</w:t>
      </w:r>
    </w:p>
    <w:p w14:paraId="1D82D5D3" w14:textId="77777777" w:rsidR="00947156" w:rsidRPr="002F239C" w:rsidRDefault="00BE107D" w:rsidP="00BE107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F239C">
        <w:t>Avoid engaging with patient updates that include mention of personal information or</w:t>
      </w:r>
      <w:r w:rsidR="00947156" w:rsidRPr="002F239C">
        <w:t xml:space="preserve"> </w:t>
      </w:r>
      <w:r w:rsidRPr="002F239C">
        <w:t>specific medical condition. By “Liking” or sharing these posts, you could disclose patient</w:t>
      </w:r>
      <w:r w:rsidR="00947156" w:rsidRPr="002F239C">
        <w:t xml:space="preserve"> </w:t>
      </w:r>
      <w:r w:rsidRPr="002F239C">
        <w:t>status on their behalf.</w:t>
      </w:r>
    </w:p>
    <w:p w14:paraId="516A8118" w14:textId="77777777" w:rsidR="002F239C" w:rsidRPr="002F239C" w:rsidRDefault="00BE107D" w:rsidP="00BE107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F239C">
        <w:t>Be sure to understand the 18 unique identifiers protected under HIPAA.</w:t>
      </w:r>
    </w:p>
    <w:p w14:paraId="5C30574D" w14:textId="5EE6A590" w:rsidR="00BE107D" w:rsidRPr="002F239C" w:rsidRDefault="00BE107D" w:rsidP="00BE107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F239C">
        <w:t>Always adhere to your institution’s specific social media policy.</w:t>
      </w:r>
    </w:p>
    <w:p w14:paraId="467F85A4" w14:textId="77777777" w:rsidR="002F239C" w:rsidRDefault="002F239C" w:rsidP="00BE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A20FA1" w14:textId="248812B7" w:rsidR="00BE107D" w:rsidRPr="002F239C" w:rsidRDefault="00BE107D" w:rsidP="002F239C">
      <w:pPr>
        <w:autoSpaceDE w:val="0"/>
        <w:autoSpaceDN w:val="0"/>
        <w:adjustRightInd w:val="0"/>
        <w:spacing w:after="0" w:line="240" w:lineRule="auto"/>
      </w:pPr>
      <w:r w:rsidRPr="002F239C">
        <w:t>Trial Recruitment</w:t>
      </w:r>
      <w:r w:rsidR="002341BE">
        <w:t xml:space="preserve">: </w:t>
      </w:r>
      <w:r w:rsidRPr="002F239C">
        <w:t>Researchers may leverage these platforms to promote and recruit for their trials, so long as they</w:t>
      </w:r>
      <w:r w:rsidR="002341BE">
        <w:t xml:space="preserve"> </w:t>
      </w:r>
      <w:r w:rsidRPr="002F239C">
        <w:t>follow the appropriate process and federal protections.</w:t>
      </w:r>
      <w:r w:rsidR="002F239C">
        <w:t xml:space="preserve"> Prior to</w:t>
      </w:r>
      <w:r w:rsidRPr="002F239C">
        <w:t xml:space="preserve"> using social media to advertise a trial, be sure </w:t>
      </w:r>
      <w:r w:rsidR="002F239C" w:rsidRPr="002F239C">
        <w:t>that it is IRB approved.</w:t>
      </w:r>
    </w:p>
    <w:p w14:paraId="54D47937" w14:textId="77777777" w:rsidR="002F239C" w:rsidRPr="002341BE" w:rsidRDefault="002F239C" w:rsidP="00BE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3E6204" w14:textId="035E544B" w:rsidR="00BE107D" w:rsidRDefault="00BE107D" w:rsidP="00BE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41BE">
        <w:t>Media Engagement</w:t>
      </w:r>
    </w:p>
    <w:p w14:paraId="71C438AD" w14:textId="6531A991" w:rsidR="00BE107D" w:rsidRPr="002F239C" w:rsidRDefault="00BE107D" w:rsidP="00BE107D">
      <w:pPr>
        <w:autoSpaceDE w:val="0"/>
        <w:autoSpaceDN w:val="0"/>
        <w:adjustRightInd w:val="0"/>
        <w:spacing w:after="0" w:line="240" w:lineRule="auto"/>
      </w:pPr>
      <w:r w:rsidRPr="002F239C">
        <w:t xml:space="preserve">Only specifically designated </w:t>
      </w:r>
      <w:r w:rsidR="002F239C" w:rsidRPr="002F239C">
        <w:t>UC-NCORP</w:t>
      </w:r>
      <w:r w:rsidRPr="002F239C">
        <w:t xml:space="preserve"> staff members are authorized to</w:t>
      </w:r>
      <w:r w:rsidR="002F239C" w:rsidRPr="002F239C">
        <w:t xml:space="preserve"> </w:t>
      </w:r>
      <w:r w:rsidRPr="002F239C">
        <w:t xml:space="preserve">communicate with the media on behalf of </w:t>
      </w:r>
      <w:r w:rsidR="002F239C">
        <w:t>UC-NCORP and member institutions</w:t>
      </w:r>
      <w:r w:rsidRPr="002F239C">
        <w:t>.</w:t>
      </w:r>
      <w:r w:rsidR="002F239C" w:rsidRPr="002F239C">
        <w:t xml:space="preserve"> </w:t>
      </w:r>
      <w:r w:rsidRPr="002F239C">
        <w:t>If a member of the media approaches you, including bloggers or online media, let them know you</w:t>
      </w:r>
      <w:r w:rsidR="002F239C" w:rsidRPr="002F239C">
        <w:t xml:space="preserve"> </w:t>
      </w:r>
      <w:r w:rsidRPr="002F239C">
        <w:t xml:space="preserve">are not authorized to speak on the organization’s behalf. </w:t>
      </w:r>
    </w:p>
    <w:p w14:paraId="49FAA992" w14:textId="3FA40918" w:rsidR="00BE107D" w:rsidRDefault="00BE107D" w:rsidP="006C49E5">
      <w:pPr>
        <w:pStyle w:val="NoSpacing"/>
      </w:pPr>
    </w:p>
    <w:p w14:paraId="15DE897A" w14:textId="47DE3A92" w:rsidR="00BE107D" w:rsidRDefault="00BE107D" w:rsidP="00BE1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opinions or views expressed on </w:t>
      </w:r>
      <w:r w:rsidR="002F239C">
        <w:rPr>
          <w:rFonts w:ascii="Calibri" w:hAnsi="Calibri" w:cs="Calibri"/>
          <w:color w:val="000000"/>
        </w:rPr>
        <w:t>UC-NCORP</w:t>
      </w:r>
      <w:r>
        <w:rPr>
          <w:rFonts w:ascii="Calibri" w:hAnsi="Calibri" w:cs="Calibri"/>
          <w:color w:val="000000"/>
        </w:rPr>
        <w:t xml:space="preserve"> social media platforms, including but not limited to</w:t>
      </w:r>
      <w:r w:rsidR="002F23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Facebook, represent the thoughts of individual users and online communities, and not necessarily those</w:t>
      </w:r>
      <w:r w:rsidR="002F23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of </w:t>
      </w:r>
      <w:r w:rsidR="002F239C">
        <w:rPr>
          <w:rFonts w:ascii="Calibri" w:hAnsi="Calibri" w:cs="Calibri"/>
          <w:color w:val="000000"/>
        </w:rPr>
        <w:t xml:space="preserve">UC-NCORP </w:t>
      </w:r>
      <w:r>
        <w:rPr>
          <w:rFonts w:ascii="Calibri" w:hAnsi="Calibri" w:cs="Calibri"/>
          <w:color w:val="000000"/>
        </w:rPr>
        <w:t>as a network or individual members of its leadership.</w:t>
      </w:r>
    </w:p>
    <w:p w14:paraId="3379E0F6" w14:textId="77777777" w:rsidR="002F239C" w:rsidRPr="002341BE" w:rsidRDefault="002F239C" w:rsidP="00BE107D">
      <w:pPr>
        <w:autoSpaceDE w:val="0"/>
        <w:autoSpaceDN w:val="0"/>
        <w:adjustRightInd w:val="0"/>
        <w:spacing w:after="0" w:line="240" w:lineRule="auto"/>
      </w:pPr>
    </w:p>
    <w:p w14:paraId="65230240" w14:textId="0D1E5B8C" w:rsidR="002F239C" w:rsidRPr="002341BE" w:rsidRDefault="00BE107D" w:rsidP="00BE107D">
      <w:pPr>
        <w:autoSpaceDE w:val="0"/>
        <w:autoSpaceDN w:val="0"/>
        <w:adjustRightInd w:val="0"/>
        <w:spacing w:after="0" w:line="240" w:lineRule="auto"/>
      </w:pPr>
      <w:r w:rsidRPr="002341BE">
        <w:t>Use of Content</w:t>
      </w:r>
      <w:r w:rsidR="002341BE">
        <w:t xml:space="preserve">: </w:t>
      </w:r>
      <w:r>
        <w:rPr>
          <w:rFonts w:ascii="Calibri" w:hAnsi="Calibri" w:cs="Calibri"/>
          <w:color w:val="000000"/>
        </w:rPr>
        <w:t xml:space="preserve">Any content shared or posted on </w:t>
      </w:r>
      <w:r w:rsidR="002F239C">
        <w:rPr>
          <w:rFonts w:ascii="Calibri" w:hAnsi="Calibri" w:cs="Calibri"/>
          <w:color w:val="000000"/>
        </w:rPr>
        <w:t>UC-NCORP</w:t>
      </w:r>
      <w:r>
        <w:rPr>
          <w:rFonts w:ascii="Calibri" w:hAnsi="Calibri" w:cs="Calibri"/>
          <w:color w:val="000000"/>
        </w:rPr>
        <w:t xml:space="preserve"> social media platforms will be treated as non‐confidential and</w:t>
      </w:r>
      <w:r w:rsidR="002F23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nonproprietary. Do not post or share content that cannot be reproduced, used and distributed by </w:t>
      </w:r>
      <w:r w:rsidR="002F239C">
        <w:rPr>
          <w:rFonts w:ascii="Calibri" w:hAnsi="Calibri" w:cs="Calibri"/>
          <w:color w:val="000000"/>
        </w:rPr>
        <w:t xml:space="preserve">UC-NCORP </w:t>
      </w:r>
      <w:r>
        <w:rPr>
          <w:rFonts w:ascii="Calibri" w:hAnsi="Calibri" w:cs="Calibri"/>
          <w:color w:val="000000"/>
        </w:rPr>
        <w:t>or members of its social media communities.</w:t>
      </w:r>
      <w:r w:rsidR="002F239C">
        <w:rPr>
          <w:rFonts w:ascii="Calibri" w:hAnsi="Calibri" w:cs="Calibri"/>
          <w:color w:val="000000"/>
        </w:rPr>
        <w:t xml:space="preserve"> </w:t>
      </w:r>
    </w:p>
    <w:p w14:paraId="5309E3B8" w14:textId="77777777" w:rsidR="002F239C" w:rsidRDefault="002F239C" w:rsidP="00BE1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84D60A6" w14:textId="5D81AE55" w:rsidR="00BE107D" w:rsidRPr="002341BE" w:rsidRDefault="00BE107D" w:rsidP="00BE1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341BE">
        <w:rPr>
          <w:rFonts w:ascii="Calibri" w:hAnsi="Calibri" w:cs="Calibri"/>
          <w:color w:val="000000"/>
        </w:rPr>
        <w:t>Prohibited Actions</w:t>
      </w:r>
    </w:p>
    <w:p w14:paraId="4EA6FDD1" w14:textId="77777777" w:rsidR="002F239C" w:rsidRDefault="00BE107D" w:rsidP="00BE107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239C">
        <w:rPr>
          <w:rFonts w:ascii="Calibri" w:hAnsi="Calibri" w:cs="Calibri"/>
          <w:color w:val="000000"/>
        </w:rPr>
        <w:t xml:space="preserve">Using any </w:t>
      </w:r>
      <w:r w:rsidR="002F239C">
        <w:rPr>
          <w:rFonts w:ascii="Calibri" w:hAnsi="Calibri" w:cs="Calibri"/>
          <w:color w:val="000000"/>
        </w:rPr>
        <w:t>UC-NCORP</w:t>
      </w:r>
      <w:r w:rsidRPr="002F239C">
        <w:rPr>
          <w:rFonts w:ascii="Calibri" w:hAnsi="Calibri" w:cs="Calibri"/>
          <w:color w:val="000000"/>
        </w:rPr>
        <w:t xml:space="preserve"> social media platform in violation of local, state, national or international law</w:t>
      </w:r>
    </w:p>
    <w:p w14:paraId="5A73A1C5" w14:textId="538C0C6E" w:rsidR="002F239C" w:rsidRPr="002F239C" w:rsidRDefault="00BE107D" w:rsidP="009219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239C">
        <w:rPr>
          <w:rFonts w:ascii="Calibri" w:hAnsi="Calibri" w:cs="Calibri"/>
          <w:color w:val="000000"/>
        </w:rPr>
        <w:t>Posting material that infringes on the IP rights of others or on the privacy or publicity rights of</w:t>
      </w:r>
      <w:r w:rsidR="002F239C">
        <w:rPr>
          <w:rFonts w:ascii="Calibri" w:hAnsi="Calibri" w:cs="Calibri"/>
          <w:color w:val="000000"/>
        </w:rPr>
        <w:t xml:space="preserve"> o </w:t>
      </w:r>
      <w:r w:rsidRPr="002F239C">
        <w:rPr>
          <w:rFonts w:ascii="Calibri" w:hAnsi="Calibri" w:cs="Calibri"/>
          <w:color w:val="000000"/>
        </w:rPr>
        <w:t>thers</w:t>
      </w:r>
    </w:p>
    <w:p w14:paraId="620839C6" w14:textId="05AA6136" w:rsidR="00BE107D" w:rsidRPr="002F239C" w:rsidRDefault="00BE107D" w:rsidP="002F2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239C">
        <w:rPr>
          <w:rFonts w:ascii="Calibri" w:hAnsi="Calibri" w:cs="Calibri"/>
          <w:color w:val="000000"/>
        </w:rPr>
        <w:t>Posting material that is unlawful, obscene, defamatory, threatening, harassing, abusive,</w:t>
      </w:r>
      <w:r w:rsidR="002F239C" w:rsidRPr="002F239C">
        <w:rPr>
          <w:rFonts w:ascii="Calibri" w:hAnsi="Calibri" w:cs="Calibri"/>
          <w:color w:val="000000"/>
        </w:rPr>
        <w:t xml:space="preserve"> </w:t>
      </w:r>
      <w:r w:rsidRPr="002F239C">
        <w:rPr>
          <w:rFonts w:ascii="Calibri" w:hAnsi="Calibri" w:cs="Calibri"/>
          <w:color w:val="000000"/>
        </w:rPr>
        <w:t>slanderous, hateful, or embarrassing to any other person or entity</w:t>
      </w:r>
    </w:p>
    <w:p w14:paraId="709D3E96" w14:textId="2FC38A53" w:rsidR="00BE107D" w:rsidRPr="002F239C" w:rsidRDefault="00BE107D" w:rsidP="002F2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239C">
        <w:rPr>
          <w:rFonts w:ascii="Calibri" w:hAnsi="Calibri" w:cs="Calibri"/>
          <w:color w:val="000000"/>
        </w:rPr>
        <w:t>Posting advertisements or solicitations, or distributing viruses</w:t>
      </w:r>
    </w:p>
    <w:p w14:paraId="5B7702A4" w14:textId="1211A09A" w:rsidR="00BE107D" w:rsidRPr="002F239C" w:rsidRDefault="00BE107D" w:rsidP="002F2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239C">
        <w:rPr>
          <w:rFonts w:ascii="Calibri" w:hAnsi="Calibri" w:cs="Calibri"/>
          <w:color w:val="000000"/>
        </w:rPr>
        <w:t>Harvesting or collecting information about other users, such as e‐mail addresses</w:t>
      </w:r>
    </w:p>
    <w:p w14:paraId="7FAD3B0B" w14:textId="250ABE9A" w:rsidR="00BE107D" w:rsidRPr="002F239C" w:rsidRDefault="00BE107D" w:rsidP="002F2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F239C">
        <w:rPr>
          <w:rFonts w:ascii="Calibri" w:hAnsi="Calibri" w:cs="Calibri"/>
          <w:color w:val="000000"/>
        </w:rPr>
        <w:t>Posting the same material repeatedly, i.e., “spamming”</w:t>
      </w:r>
    </w:p>
    <w:p w14:paraId="602A33C4" w14:textId="77777777" w:rsidR="002F239C" w:rsidRDefault="002F239C" w:rsidP="00BE10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2FDA188" w14:textId="5E8324D6" w:rsidR="00BE107D" w:rsidRPr="002341BE" w:rsidRDefault="00BE107D" w:rsidP="002F23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341BE">
        <w:rPr>
          <w:rFonts w:ascii="Calibri" w:hAnsi="Calibri" w:cs="Calibri"/>
          <w:color w:val="000000"/>
        </w:rPr>
        <w:t>Monitoring</w:t>
      </w:r>
      <w:r w:rsidR="002341BE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While </w:t>
      </w:r>
      <w:r w:rsidR="002F239C">
        <w:rPr>
          <w:rFonts w:ascii="Calibri" w:hAnsi="Calibri" w:cs="Calibri"/>
          <w:color w:val="000000"/>
        </w:rPr>
        <w:t xml:space="preserve">UC-NCORP </w:t>
      </w:r>
      <w:r>
        <w:rPr>
          <w:rFonts w:ascii="Calibri" w:hAnsi="Calibri" w:cs="Calibri"/>
          <w:color w:val="000000"/>
        </w:rPr>
        <w:t>makes reasonable efforts to monitor and moderate content posted on its social media</w:t>
      </w:r>
      <w:r w:rsidR="002F23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platforms, neither </w:t>
      </w:r>
      <w:r w:rsidR="002F239C">
        <w:rPr>
          <w:rFonts w:ascii="Calibri" w:hAnsi="Calibri" w:cs="Calibri"/>
          <w:color w:val="000000"/>
        </w:rPr>
        <w:t xml:space="preserve">UC-NCORP </w:t>
      </w:r>
      <w:r>
        <w:rPr>
          <w:rFonts w:ascii="Calibri" w:hAnsi="Calibri" w:cs="Calibri"/>
          <w:color w:val="000000"/>
        </w:rPr>
        <w:t xml:space="preserve">nor its </w:t>
      </w:r>
      <w:r w:rsidR="002F239C">
        <w:rPr>
          <w:rFonts w:ascii="Calibri" w:hAnsi="Calibri" w:cs="Calibri"/>
          <w:color w:val="000000"/>
        </w:rPr>
        <w:t xml:space="preserve">staff </w:t>
      </w:r>
      <w:r>
        <w:rPr>
          <w:rFonts w:ascii="Calibri" w:hAnsi="Calibri" w:cs="Calibri"/>
          <w:color w:val="000000"/>
        </w:rPr>
        <w:t>or member administrators have the ability to moderate all</w:t>
      </w:r>
      <w:r w:rsidR="002F23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comments at all times and cannot always respond immediately to online requests for information.</w:t>
      </w:r>
    </w:p>
    <w:p w14:paraId="1E65205D" w14:textId="77777777" w:rsidR="002341BE" w:rsidRDefault="002341BE" w:rsidP="006C49E5">
      <w:pPr>
        <w:pStyle w:val="NoSpacing"/>
        <w:rPr>
          <w:b/>
        </w:rPr>
      </w:pPr>
    </w:p>
    <w:p w14:paraId="2E393362" w14:textId="0D01F01C" w:rsidR="006C49E5" w:rsidRPr="005E1FEE" w:rsidRDefault="005E1FEE" w:rsidP="006C49E5">
      <w:pPr>
        <w:pStyle w:val="NoSpacing"/>
        <w:rPr>
          <w:b/>
        </w:rPr>
      </w:pPr>
      <w:r>
        <w:rPr>
          <w:b/>
        </w:rPr>
        <w:t>REFERENCES</w:t>
      </w:r>
      <w:r w:rsidRPr="006C49E5">
        <w:rPr>
          <w:b/>
        </w:rPr>
        <w:t xml:space="preserve">:  </w:t>
      </w:r>
      <w:r w:rsidR="002341BE" w:rsidRPr="002341BE">
        <w:rPr>
          <w:bCs/>
        </w:rPr>
        <w:t>SWOG Policies &amp; Procedures, Social Media Disclaimer 4/2017, Social Media Procedures 10/2017</w:t>
      </w:r>
    </w:p>
    <w:p w14:paraId="016A7791" w14:textId="77777777" w:rsidR="002341BE" w:rsidRDefault="002341BE" w:rsidP="006C49E5">
      <w:pPr>
        <w:pStyle w:val="NoSpacing"/>
        <w:rPr>
          <w:b/>
        </w:rPr>
      </w:pPr>
    </w:p>
    <w:p w14:paraId="3AEC5264" w14:textId="1342B6C6" w:rsidR="00176C62" w:rsidRPr="002341BE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ASSOCIATED FORMS:  </w:t>
      </w:r>
      <w:r w:rsidR="00176C62" w:rsidRPr="00176C62">
        <w:rPr>
          <w:sz w:val="24"/>
          <w:szCs w:val="24"/>
        </w:rPr>
        <w:t>NA</w:t>
      </w:r>
    </w:p>
    <w:p w14:paraId="6375123D" w14:textId="77777777" w:rsidR="006C49E5" w:rsidRDefault="006C49E5" w:rsidP="006C49E5">
      <w:pPr>
        <w:pStyle w:val="NoSpacing"/>
        <w:rPr>
          <w:b/>
        </w:rPr>
      </w:pPr>
    </w:p>
    <w:p w14:paraId="035A6D21" w14:textId="5ED42E52" w:rsidR="00741859" w:rsidRPr="002341BE" w:rsidRDefault="008B4B1B" w:rsidP="002341BE">
      <w:pPr>
        <w:pStyle w:val="NoSpacing"/>
        <w:tabs>
          <w:tab w:val="left" w:pos="8430"/>
        </w:tabs>
        <w:rPr>
          <w:b/>
        </w:rPr>
      </w:pPr>
      <w:r w:rsidRPr="006C49E5">
        <w:rPr>
          <w:b/>
        </w:rPr>
        <w:t xml:space="preserve">COMMITTEE APPROVAL:  </w:t>
      </w:r>
      <w:r w:rsidR="00176C62" w:rsidRPr="00176C62">
        <w:rPr>
          <w:sz w:val="24"/>
          <w:szCs w:val="24"/>
        </w:rPr>
        <w:t>Policy and Procedure Committee</w:t>
      </w:r>
    </w:p>
    <w:sectPr w:rsidR="00741859" w:rsidRPr="002341BE" w:rsidSect="00481F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2F6FDB1A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8156D8">
            <w:rPr>
              <w:rFonts w:ascii="Calibri" w:hAnsi="Calibri"/>
            </w:rPr>
            <w:t>1007</w:t>
          </w:r>
          <w:r w:rsidRPr="000B2F43">
            <w:rPr>
              <w:rFonts w:ascii="Calibri" w:hAnsi="Calibri"/>
            </w:rPr>
            <w:t xml:space="preserve">  </w:t>
          </w:r>
        </w:p>
      </w:tc>
    </w:tr>
    <w:tr w:rsidR="00741859" w:rsidRPr="00D767DA" w14:paraId="65176760" w14:textId="77777777" w:rsidTr="00D15524">
      <w:trPr>
        <w:trHeight w:val="1070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24DDFA22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8156D8">
            <w:rPr>
              <w:rFonts w:ascii="Calibri" w:eastAsia="Times New Roman" w:hAnsi="Calibri" w:cs="Times New Roman"/>
              <w:b/>
              <w:sz w:val="28"/>
              <w:szCs w:val="28"/>
            </w:rPr>
            <w:t>Social Media Best Practices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857"/>
      <w:gridCol w:w="3060"/>
    </w:tblGrid>
    <w:tr w:rsidR="00B83FAC" w:rsidRPr="005D48B1" w14:paraId="316FE7EB" w14:textId="77777777" w:rsidTr="00481F64">
      <w:trPr>
        <w:trHeight w:val="350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481F64">
      <w:trPr>
        <w:trHeight w:val="350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784F4FFA" w:rsidR="00B83FAC" w:rsidRPr="00B83FAC" w:rsidRDefault="00B83FAC" w:rsidP="0018093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18093D">
            <w:rPr>
              <w:rFonts w:ascii="Calibri" w:eastAsia="Times New Roman" w:hAnsi="Calibri" w:cs="Times New Roman"/>
              <w:b/>
              <w:sz w:val="28"/>
              <w:szCs w:val="28"/>
            </w:rPr>
            <w:t>Social Media Best Practices</w:t>
          </w:r>
        </w:p>
      </w:tc>
    </w:tr>
    <w:tr w:rsidR="00B83FAC" w:rsidRPr="005D48B1" w14:paraId="5F96F94E" w14:textId="77777777" w:rsidTr="00BE107D">
      <w:trPr>
        <w:trHeight w:val="440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857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060" w:type="dxa"/>
          <w:shd w:val="clear" w:color="auto" w:fill="auto"/>
        </w:tcPr>
        <w:p w14:paraId="2F515E2F" w14:textId="3E266C8C" w:rsidR="00B83FAC" w:rsidRPr="0007030D" w:rsidRDefault="00B83FAC" w:rsidP="00F123C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07030D">
            <w:rPr>
              <w:rFonts w:ascii="Calibri" w:eastAsia="Times New Roman" w:hAnsi="Calibri" w:cs="Times New Roman"/>
              <w:sz w:val="24"/>
              <w:szCs w:val="24"/>
            </w:rPr>
            <w:t xml:space="preserve">:  </w:t>
          </w:r>
          <w:r w:rsidR="0018093D">
            <w:rPr>
              <w:rFonts w:ascii="Calibri" w:eastAsia="Times New Roman" w:hAnsi="Calibri" w:cs="Times New Roman"/>
              <w:sz w:val="24"/>
              <w:szCs w:val="24"/>
            </w:rPr>
            <w:t>1007</w:t>
          </w:r>
        </w:p>
      </w:tc>
    </w:tr>
    <w:tr w:rsidR="00B83FAC" w:rsidRPr="005D48B1" w14:paraId="1CA2AA06" w14:textId="77777777" w:rsidTr="00BE107D"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857" w:type="dxa"/>
          <w:shd w:val="clear" w:color="auto" w:fill="auto"/>
        </w:tcPr>
        <w:p w14:paraId="626DAC4B" w14:textId="4A689AAA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BE107D">
            <w:rPr>
              <w:rFonts w:ascii="Calibri" w:eastAsia="Times New Roman" w:hAnsi="Calibri" w:cs="Times New Roman"/>
              <w:sz w:val="24"/>
              <w:szCs w:val="24"/>
            </w:rPr>
            <w:t>03/04/2020</w:t>
          </w:r>
        </w:p>
      </w:tc>
      <w:tc>
        <w:tcPr>
          <w:tcW w:w="3060" w:type="dxa"/>
          <w:shd w:val="clear" w:color="auto" w:fill="auto"/>
        </w:tcPr>
        <w:p w14:paraId="2477A286" w14:textId="0867B365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BE107D">
            <w:rPr>
              <w:rFonts w:ascii="Calibri" w:eastAsia="Times New Roman" w:hAnsi="Calibri" w:cs="Times New Roman"/>
              <w:sz w:val="24"/>
              <w:szCs w:val="24"/>
            </w:rPr>
            <w:t xml:space="preserve"> 03/04/2020</w:t>
          </w:r>
        </w:p>
      </w:tc>
    </w:tr>
    <w:tr w:rsidR="00741859" w:rsidRPr="005D48B1" w14:paraId="61F6D4CC" w14:textId="77777777" w:rsidTr="00481F64"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481F64"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66CA6"/>
    <w:multiLevelType w:val="hybridMultilevel"/>
    <w:tmpl w:val="D4E0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404142"/>
    <w:multiLevelType w:val="multilevel"/>
    <w:tmpl w:val="7C5E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0294"/>
    <w:multiLevelType w:val="hybridMultilevel"/>
    <w:tmpl w:val="507C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42D4"/>
    <w:rsid w:val="0007030D"/>
    <w:rsid w:val="000B2F43"/>
    <w:rsid w:val="000C71D6"/>
    <w:rsid w:val="000C7940"/>
    <w:rsid w:val="000F3E87"/>
    <w:rsid w:val="0013061A"/>
    <w:rsid w:val="00176C62"/>
    <w:rsid w:val="0018093D"/>
    <w:rsid w:val="002341BE"/>
    <w:rsid w:val="00271F2A"/>
    <w:rsid w:val="00291783"/>
    <w:rsid w:val="002F239C"/>
    <w:rsid w:val="00344347"/>
    <w:rsid w:val="003B73D1"/>
    <w:rsid w:val="004041C8"/>
    <w:rsid w:val="00481F64"/>
    <w:rsid w:val="00493DFC"/>
    <w:rsid w:val="004D373B"/>
    <w:rsid w:val="00551BB7"/>
    <w:rsid w:val="00585E7A"/>
    <w:rsid w:val="005D48B1"/>
    <w:rsid w:val="005D7ED3"/>
    <w:rsid w:val="005E1FEE"/>
    <w:rsid w:val="006913FD"/>
    <w:rsid w:val="006B4312"/>
    <w:rsid w:val="006C49E5"/>
    <w:rsid w:val="00741859"/>
    <w:rsid w:val="0074334D"/>
    <w:rsid w:val="0074711A"/>
    <w:rsid w:val="00793C3C"/>
    <w:rsid w:val="008156D8"/>
    <w:rsid w:val="008B4B1B"/>
    <w:rsid w:val="0093788B"/>
    <w:rsid w:val="00947156"/>
    <w:rsid w:val="009572F1"/>
    <w:rsid w:val="009A48A9"/>
    <w:rsid w:val="009C38E9"/>
    <w:rsid w:val="00A128AF"/>
    <w:rsid w:val="00AA184E"/>
    <w:rsid w:val="00AC01C2"/>
    <w:rsid w:val="00AD65EA"/>
    <w:rsid w:val="00AE4057"/>
    <w:rsid w:val="00B83FAC"/>
    <w:rsid w:val="00B8415E"/>
    <w:rsid w:val="00BE107D"/>
    <w:rsid w:val="00C74B4F"/>
    <w:rsid w:val="00CB697F"/>
    <w:rsid w:val="00D15524"/>
    <w:rsid w:val="00D22B6D"/>
    <w:rsid w:val="00D23BC4"/>
    <w:rsid w:val="00D2735F"/>
    <w:rsid w:val="00EB3314"/>
    <w:rsid w:val="00F123CA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02F5A"/>
  <w15:docId w15:val="{8A057656-0E91-4E22-A022-4F2C35E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5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9111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Alaina</dc:creator>
  <cp:lastModifiedBy>Mertz-Rivera, Kamara</cp:lastModifiedBy>
  <cp:revision>3</cp:revision>
  <cp:lastPrinted>2016-10-04T13:53:00Z</cp:lastPrinted>
  <dcterms:created xsi:type="dcterms:W3CDTF">2020-03-04T23:01:00Z</dcterms:created>
  <dcterms:modified xsi:type="dcterms:W3CDTF">2020-03-04T23:37:00Z</dcterms:modified>
</cp:coreProperties>
</file>